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C1F" w:rsidRPr="00E378A8" w:rsidRDefault="00527C1F" w:rsidP="00527C1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Příloha č. 2</w:t>
      </w:r>
      <w:r w:rsidRPr="00E378A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E378A8">
        <w:rPr>
          <w:rFonts w:asciiTheme="minorHAnsi" w:hAnsiTheme="minorHAnsi" w:cstheme="minorHAnsi"/>
          <w:b/>
          <w:sz w:val="22"/>
          <w:szCs w:val="22"/>
        </w:rPr>
        <w:tab/>
        <w:t>Krycí list nabídky</w:t>
      </w:r>
    </w:p>
    <w:p w:rsidR="00527C1F" w:rsidRDefault="00527C1F" w:rsidP="00527C1F">
      <w:pPr>
        <w:pStyle w:val="Nadpis7"/>
        <w:spacing w:before="0" w:after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27C1F" w:rsidRPr="000A28BF" w:rsidRDefault="00527C1F" w:rsidP="00527C1F">
      <w:pPr>
        <w:pStyle w:val="Nadpis7"/>
        <w:spacing w:before="0" w:after="0"/>
        <w:jc w:val="center"/>
        <w:rPr>
          <w:rFonts w:asciiTheme="minorHAnsi" w:hAnsiTheme="minorHAnsi" w:cstheme="minorHAnsi"/>
          <w:sz w:val="32"/>
          <w:szCs w:val="32"/>
        </w:rPr>
      </w:pPr>
      <w:r w:rsidRPr="000A28BF">
        <w:rPr>
          <w:rFonts w:asciiTheme="minorHAnsi" w:hAnsiTheme="minorHAnsi" w:cstheme="minorHAnsi"/>
          <w:b/>
          <w:sz w:val="32"/>
          <w:szCs w:val="32"/>
        </w:rPr>
        <w:t>KRYCÍ LIST NABÍDKY</w:t>
      </w:r>
    </w:p>
    <w:p w:rsidR="00527C1F" w:rsidRPr="00B6653E" w:rsidRDefault="00527C1F" w:rsidP="00B6653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291E">
        <w:rPr>
          <w:rFonts w:asciiTheme="minorHAnsi" w:hAnsiTheme="minorHAnsi" w:cstheme="minorHAnsi"/>
          <w:b/>
          <w:sz w:val="32"/>
          <w:szCs w:val="32"/>
        </w:rPr>
        <w:t>Vypracování projek</w:t>
      </w:r>
      <w:r>
        <w:rPr>
          <w:rFonts w:asciiTheme="minorHAnsi" w:hAnsiTheme="minorHAnsi" w:cstheme="minorHAnsi"/>
          <w:b/>
          <w:sz w:val="32"/>
          <w:szCs w:val="32"/>
        </w:rPr>
        <w:t>tové dokumentace ve stupni DUR, DSP a PDPS pro stavbu</w:t>
      </w:r>
      <w:r w:rsidRPr="00412E0A">
        <w:rPr>
          <w:rFonts w:asciiTheme="minorHAnsi" w:hAnsiTheme="minorHAnsi" w:cstheme="minorHAnsi"/>
          <w:b/>
          <w:sz w:val="28"/>
          <w:szCs w:val="28"/>
        </w:rPr>
        <w:t xml:space="preserve">:   </w:t>
      </w:r>
      <w:r w:rsidR="00B6653E" w:rsidRPr="00B6653E">
        <w:rPr>
          <w:rFonts w:asciiTheme="minorHAnsi" w:hAnsiTheme="minorHAnsi" w:cstheme="minorHAnsi"/>
          <w:b/>
          <w:sz w:val="28"/>
          <w:szCs w:val="28"/>
        </w:rPr>
        <w:t>Zvýšení bezpečnosti chodců v obci Bělkovice - Lašťany</w:t>
      </w:r>
    </w:p>
    <w:p w:rsidR="00527C1F" w:rsidRPr="00412E0A" w:rsidRDefault="00527C1F" w:rsidP="00527C1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text" w:horzAnchor="margin" w:tblpY="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44"/>
        <w:gridCol w:w="5232"/>
      </w:tblGrid>
      <w:tr w:rsidR="00527C1F" w:rsidRPr="000A28BF" w:rsidTr="002F373A">
        <w:trPr>
          <w:trHeight w:val="821"/>
        </w:trPr>
        <w:tc>
          <w:tcPr>
            <w:tcW w:w="3944" w:type="dxa"/>
            <w:vAlign w:val="center"/>
          </w:tcPr>
          <w:p w:rsidR="00527C1F" w:rsidRPr="000A28BF" w:rsidRDefault="00527C1F" w:rsidP="002F37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8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Uchazeč (obchodní jméno a adresa)    </w:t>
            </w:r>
          </w:p>
        </w:tc>
        <w:tc>
          <w:tcPr>
            <w:tcW w:w="5232" w:type="dxa"/>
          </w:tcPr>
          <w:p w:rsidR="00527C1F" w:rsidRPr="000A28BF" w:rsidRDefault="00527C1F" w:rsidP="002F37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7C1F" w:rsidRPr="000A28BF" w:rsidTr="002F373A">
        <w:trPr>
          <w:trHeight w:val="522"/>
        </w:trPr>
        <w:tc>
          <w:tcPr>
            <w:tcW w:w="3944" w:type="dxa"/>
            <w:vAlign w:val="center"/>
          </w:tcPr>
          <w:p w:rsidR="00527C1F" w:rsidRPr="000A28BF" w:rsidRDefault="00527C1F" w:rsidP="002F37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8BF">
              <w:rPr>
                <w:rFonts w:asciiTheme="minorHAnsi" w:hAnsiTheme="minorHAnsi" w:cstheme="minorHAnsi"/>
                <w:b/>
                <w:sz w:val="22"/>
                <w:szCs w:val="22"/>
              </w:rPr>
              <w:t>Statutární zástupce</w:t>
            </w:r>
          </w:p>
        </w:tc>
        <w:tc>
          <w:tcPr>
            <w:tcW w:w="5232" w:type="dxa"/>
          </w:tcPr>
          <w:p w:rsidR="00527C1F" w:rsidRPr="000A28BF" w:rsidRDefault="00527C1F" w:rsidP="002F37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7C1F" w:rsidRPr="000A28BF" w:rsidTr="002F373A">
        <w:trPr>
          <w:trHeight w:val="559"/>
        </w:trPr>
        <w:tc>
          <w:tcPr>
            <w:tcW w:w="3944" w:type="dxa"/>
            <w:vAlign w:val="center"/>
          </w:tcPr>
          <w:p w:rsidR="00527C1F" w:rsidRPr="000A28BF" w:rsidRDefault="00527C1F" w:rsidP="002F37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8BF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5232" w:type="dxa"/>
          </w:tcPr>
          <w:p w:rsidR="00527C1F" w:rsidRPr="000A28BF" w:rsidRDefault="00527C1F" w:rsidP="002F37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7C1F" w:rsidRPr="000A28BF" w:rsidTr="002F373A">
        <w:trPr>
          <w:trHeight w:val="559"/>
        </w:trPr>
        <w:tc>
          <w:tcPr>
            <w:tcW w:w="3944" w:type="dxa"/>
            <w:vAlign w:val="center"/>
          </w:tcPr>
          <w:p w:rsidR="00527C1F" w:rsidRPr="000A28BF" w:rsidRDefault="00527C1F" w:rsidP="002F37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8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Kontakt na zpracovatele nabídky </w:t>
            </w:r>
          </w:p>
        </w:tc>
        <w:tc>
          <w:tcPr>
            <w:tcW w:w="5232" w:type="dxa"/>
          </w:tcPr>
          <w:p w:rsidR="00527C1F" w:rsidRPr="000A28BF" w:rsidRDefault="00527C1F" w:rsidP="002F37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7C1F" w:rsidRPr="000A28BF" w:rsidTr="002F373A">
        <w:trPr>
          <w:trHeight w:val="559"/>
        </w:trPr>
        <w:tc>
          <w:tcPr>
            <w:tcW w:w="3944" w:type="dxa"/>
            <w:vAlign w:val="center"/>
          </w:tcPr>
          <w:p w:rsidR="00527C1F" w:rsidRPr="000A28BF" w:rsidRDefault="00527C1F" w:rsidP="002F37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8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telefonní číslo </w:t>
            </w:r>
          </w:p>
        </w:tc>
        <w:tc>
          <w:tcPr>
            <w:tcW w:w="5232" w:type="dxa"/>
          </w:tcPr>
          <w:p w:rsidR="00527C1F" w:rsidRPr="000A28BF" w:rsidRDefault="00527C1F" w:rsidP="002F37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7C1F" w:rsidRPr="000A28BF" w:rsidTr="002F373A">
        <w:trPr>
          <w:trHeight w:val="559"/>
        </w:trPr>
        <w:tc>
          <w:tcPr>
            <w:tcW w:w="3944" w:type="dxa"/>
            <w:vAlign w:val="center"/>
          </w:tcPr>
          <w:p w:rsidR="00527C1F" w:rsidRPr="000A28BF" w:rsidRDefault="00527C1F" w:rsidP="002F37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8BF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32" w:type="dxa"/>
          </w:tcPr>
          <w:p w:rsidR="00527C1F" w:rsidRPr="000A28BF" w:rsidRDefault="00527C1F" w:rsidP="002F373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27C1F" w:rsidRPr="000A28BF" w:rsidRDefault="00527C1F" w:rsidP="00527C1F">
      <w:pPr>
        <w:rPr>
          <w:rFonts w:asciiTheme="minorHAnsi" w:hAnsiTheme="minorHAnsi" w:cstheme="minorHAnsi"/>
          <w:b/>
          <w:sz w:val="22"/>
          <w:szCs w:val="22"/>
        </w:rPr>
      </w:pPr>
    </w:p>
    <w:p w:rsidR="00527C1F" w:rsidRPr="000A28BF" w:rsidRDefault="00527C1F" w:rsidP="00527C1F">
      <w:pPr>
        <w:jc w:val="center"/>
        <w:rPr>
          <w:rFonts w:asciiTheme="minorHAnsi" w:hAnsiTheme="minorHAnsi" w:cstheme="minorHAnsi"/>
          <w:sz w:val="22"/>
          <w:szCs w:val="22"/>
        </w:rPr>
      </w:pPr>
      <w:r w:rsidRPr="000A28BF">
        <w:rPr>
          <w:rFonts w:asciiTheme="minorHAnsi" w:hAnsiTheme="minorHAnsi" w:cstheme="minorHAnsi"/>
          <w:b/>
          <w:sz w:val="22"/>
          <w:szCs w:val="22"/>
        </w:rPr>
        <w:t xml:space="preserve">CENOVÁ NABÍDKA </w:t>
      </w:r>
      <w:r w:rsidRPr="000A28BF">
        <w:rPr>
          <w:rFonts w:asciiTheme="minorHAnsi" w:hAnsiTheme="minorHAnsi" w:cstheme="minorHAnsi"/>
          <w:sz w:val="22"/>
          <w:szCs w:val="22"/>
        </w:rPr>
        <w:t>(ceny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A28BF">
        <w:rPr>
          <w:rFonts w:asciiTheme="minorHAnsi" w:hAnsiTheme="minorHAnsi" w:cstheme="minorHAnsi"/>
          <w:sz w:val="22"/>
          <w:szCs w:val="22"/>
        </w:rPr>
        <w:t>Kč)</w:t>
      </w:r>
    </w:p>
    <w:p w:rsidR="00527C1F" w:rsidRPr="000A28BF" w:rsidRDefault="00527C1F" w:rsidP="00527C1F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7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3970"/>
        <w:gridCol w:w="431"/>
        <w:gridCol w:w="1317"/>
        <w:gridCol w:w="431"/>
        <w:gridCol w:w="1317"/>
        <w:gridCol w:w="431"/>
        <w:gridCol w:w="1317"/>
        <w:gridCol w:w="431"/>
      </w:tblGrid>
      <w:tr w:rsidR="00527C1F" w:rsidRPr="000A28BF" w:rsidTr="002F373A">
        <w:trPr>
          <w:gridBefore w:val="1"/>
          <w:gridAfter w:val="1"/>
          <w:wBefore w:w="142" w:type="dxa"/>
          <w:wAfter w:w="431" w:type="dxa"/>
        </w:trPr>
        <w:tc>
          <w:tcPr>
            <w:tcW w:w="3970" w:type="dxa"/>
            <w:shd w:val="clear" w:color="auto" w:fill="D9D9D9" w:themeFill="background1" w:themeFillShade="D9"/>
          </w:tcPr>
          <w:p w:rsidR="00527C1F" w:rsidRPr="00412E0A" w:rsidRDefault="00527C1F" w:rsidP="002F373A">
            <w:pPr>
              <w:spacing w:before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12E0A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Položka</w:t>
            </w:r>
          </w:p>
        </w:tc>
        <w:tc>
          <w:tcPr>
            <w:tcW w:w="1748" w:type="dxa"/>
            <w:gridSpan w:val="2"/>
            <w:shd w:val="clear" w:color="auto" w:fill="D9D9D9" w:themeFill="background1" w:themeFillShade="D9"/>
          </w:tcPr>
          <w:p w:rsidR="00527C1F" w:rsidRPr="00412E0A" w:rsidRDefault="00527C1F" w:rsidP="002F373A">
            <w:pPr>
              <w:spacing w:before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12E0A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Celkem bez DPH</w:t>
            </w:r>
          </w:p>
        </w:tc>
        <w:tc>
          <w:tcPr>
            <w:tcW w:w="1748" w:type="dxa"/>
            <w:gridSpan w:val="2"/>
            <w:shd w:val="clear" w:color="auto" w:fill="D9D9D9" w:themeFill="background1" w:themeFillShade="D9"/>
          </w:tcPr>
          <w:p w:rsidR="00527C1F" w:rsidRPr="00412E0A" w:rsidRDefault="00527C1F" w:rsidP="002F373A">
            <w:pPr>
              <w:spacing w:before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12E0A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DPH</w:t>
            </w:r>
          </w:p>
        </w:tc>
        <w:tc>
          <w:tcPr>
            <w:tcW w:w="1748" w:type="dxa"/>
            <w:gridSpan w:val="2"/>
            <w:shd w:val="clear" w:color="auto" w:fill="D9D9D9" w:themeFill="background1" w:themeFillShade="D9"/>
          </w:tcPr>
          <w:p w:rsidR="00527C1F" w:rsidRPr="00412E0A" w:rsidRDefault="00527C1F" w:rsidP="002F373A">
            <w:pPr>
              <w:spacing w:before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412E0A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Celkem vč. DPH</w:t>
            </w:r>
          </w:p>
        </w:tc>
      </w:tr>
      <w:tr w:rsidR="00527C1F" w:rsidRPr="000A28BF" w:rsidTr="002F373A">
        <w:trPr>
          <w:gridBefore w:val="1"/>
          <w:gridAfter w:val="1"/>
          <w:wBefore w:w="142" w:type="dxa"/>
          <w:wAfter w:w="431" w:type="dxa"/>
        </w:trPr>
        <w:tc>
          <w:tcPr>
            <w:tcW w:w="3970" w:type="dxa"/>
          </w:tcPr>
          <w:p w:rsidR="00527C1F" w:rsidRPr="000A28BF" w:rsidRDefault="00527C1F" w:rsidP="002F373A">
            <w:pPr>
              <w:spacing w:before="12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Průzkumy + zaměření</w:t>
            </w: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527C1F" w:rsidRPr="000A28BF" w:rsidTr="002F373A">
        <w:trPr>
          <w:gridBefore w:val="1"/>
          <w:gridAfter w:val="1"/>
          <w:wBefore w:w="142" w:type="dxa"/>
          <w:wAfter w:w="431" w:type="dxa"/>
        </w:trPr>
        <w:tc>
          <w:tcPr>
            <w:tcW w:w="3970" w:type="dxa"/>
          </w:tcPr>
          <w:p w:rsidR="00527C1F" w:rsidRPr="000A28BF" w:rsidRDefault="00527C1F" w:rsidP="002F373A">
            <w:pPr>
              <w:spacing w:before="12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PD ve stupni DUR</w:t>
            </w:r>
            <w:r w:rsidRPr="000A28BF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</w:t>
            </w: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</w:tr>
      <w:tr w:rsidR="00527C1F" w:rsidRPr="000A28BF" w:rsidTr="002F373A">
        <w:trPr>
          <w:gridBefore w:val="1"/>
          <w:gridAfter w:val="1"/>
          <w:wBefore w:w="142" w:type="dxa"/>
          <w:wAfter w:w="431" w:type="dxa"/>
        </w:trPr>
        <w:tc>
          <w:tcPr>
            <w:tcW w:w="3970" w:type="dxa"/>
          </w:tcPr>
          <w:p w:rsidR="00527C1F" w:rsidRPr="000A28BF" w:rsidRDefault="00527C1F" w:rsidP="002F373A">
            <w:pPr>
              <w:spacing w:before="12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PD ve stupni DSP</w:t>
            </w: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</w:tr>
      <w:tr w:rsidR="00527C1F" w:rsidRPr="000A28BF" w:rsidTr="002F373A">
        <w:trPr>
          <w:gridBefore w:val="1"/>
          <w:gridAfter w:val="1"/>
          <w:wBefore w:w="142" w:type="dxa"/>
          <w:wAfter w:w="431" w:type="dxa"/>
        </w:trPr>
        <w:tc>
          <w:tcPr>
            <w:tcW w:w="3970" w:type="dxa"/>
          </w:tcPr>
          <w:p w:rsidR="00527C1F" w:rsidRDefault="00527C1F" w:rsidP="002F373A">
            <w:pPr>
              <w:spacing w:before="12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PD ve stupni PDPS</w:t>
            </w: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</w:tr>
      <w:tr w:rsidR="00527C1F" w:rsidRPr="000A28BF" w:rsidTr="002F373A">
        <w:trPr>
          <w:gridBefore w:val="1"/>
          <w:gridAfter w:val="1"/>
          <w:wBefore w:w="142" w:type="dxa"/>
          <w:wAfter w:w="431" w:type="dxa"/>
        </w:trPr>
        <w:tc>
          <w:tcPr>
            <w:tcW w:w="3970" w:type="dxa"/>
          </w:tcPr>
          <w:p w:rsidR="00527C1F" w:rsidRPr="000A28BF" w:rsidRDefault="00527C1F" w:rsidP="002F373A">
            <w:pPr>
              <w:spacing w:before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0A28B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Celkem</w:t>
            </w: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projektová činnost</w:t>
            </w: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</w:tr>
      <w:tr w:rsidR="00527C1F" w:rsidRPr="000A28BF" w:rsidTr="002F373A">
        <w:trPr>
          <w:gridBefore w:val="1"/>
          <w:gridAfter w:val="1"/>
          <w:wBefore w:w="142" w:type="dxa"/>
          <w:wAfter w:w="431" w:type="dxa"/>
        </w:trPr>
        <w:tc>
          <w:tcPr>
            <w:tcW w:w="3970" w:type="dxa"/>
          </w:tcPr>
          <w:p w:rsidR="00527C1F" w:rsidRPr="00412E0A" w:rsidRDefault="00527C1F" w:rsidP="002F373A">
            <w:pPr>
              <w:spacing w:before="12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412E0A">
              <w:rPr>
                <w:sz w:val="22"/>
              </w:rPr>
              <w:t>Inženýrská činnost pro zajištění územního rozhodnutí</w:t>
            </w: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</w:tr>
      <w:tr w:rsidR="00527C1F" w:rsidRPr="000A28BF" w:rsidTr="002F373A">
        <w:trPr>
          <w:gridBefore w:val="1"/>
          <w:gridAfter w:val="1"/>
          <w:wBefore w:w="142" w:type="dxa"/>
          <w:wAfter w:w="431" w:type="dxa"/>
        </w:trPr>
        <w:tc>
          <w:tcPr>
            <w:tcW w:w="3970" w:type="dxa"/>
          </w:tcPr>
          <w:p w:rsidR="00527C1F" w:rsidRPr="00412E0A" w:rsidRDefault="00527C1F" w:rsidP="002F373A">
            <w:pPr>
              <w:spacing w:before="12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412E0A">
              <w:rPr>
                <w:sz w:val="22"/>
              </w:rPr>
              <w:t xml:space="preserve">Inženýrská činnost pro zajištění stavebního povolení </w:t>
            </w: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</w:tr>
      <w:tr w:rsidR="00527C1F" w:rsidRPr="000A28BF" w:rsidTr="002F373A">
        <w:trPr>
          <w:gridBefore w:val="1"/>
          <w:gridAfter w:val="1"/>
          <w:wBefore w:w="142" w:type="dxa"/>
          <w:wAfter w:w="431" w:type="dxa"/>
        </w:trPr>
        <w:tc>
          <w:tcPr>
            <w:tcW w:w="3970" w:type="dxa"/>
            <w:tcBorders>
              <w:bottom w:val="single" w:sz="4" w:space="0" w:color="auto"/>
            </w:tcBorders>
          </w:tcPr>
          <w:p w:rsidR="00527C1F" w:rsidRPr="00412E0A" w:rsidRDefault="00527C1F" w:rsidP="002F373A">
            <w:pPr>
              <w:spacing w:before="120"/>
              <w:jc w:val="both"/>
              <w:rPr>
                <w:sz w:val="22"/>
              </w:rPr>
            </w:pPr>
            <w:r w:rsidRPr="000A28BF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Celkem</w:t>
            </w: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 inženýrská činnost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</w:tr>
      <w:tr w:rsidR="00527C1F" w:rsidRPr="000A28BF" w:rsidTr="002F373A">
        <w:trPr>
          <w:gridBefore w:val="1"/>
          <w:gridAfter w:val="1"/>
          <w:wBefore w:w="142" w:type="dxa"/>
          <w:wAfter w:w="431" w:type="dxa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FFC000" w:themeFill="accent4"/>
          </w:tcPr>
          <w:p w:rsidR="00527C1F" w:rsidRPr="000A28BF" w:rsidRDefault="00527C1F" w:rsidP="002F373A">
            <w:pPr>
              <w:spacing w:before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Celkem projektová a inženýrská činnost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</w:tr>
      <w:tr w:rsidR="00527C1F" w:rsidRPr="000A28BF" w:rsidTr="002F373A">
        <w:trPr>
          <w:gridBefore w:val="1"/>
          <w:gridAfter w:val="1"/>
          <w:wBefore w:w="142" w:type="dxa"/>
          <w:wAfter w:w="431" w:type="dxa"/>
        </w:trPr>
        <w:tc>
          <w:tcPr>
            <w:tcW w:w="3970" w:type="dxa"/>
            <w:shd w:val="clear" w:color="auto" w:fill="FFFFFF" w:themeFill="background1"/>
          </w:tcPr>
          <w:p w:rsidR="00527C1F" w:rsidRDefault="00527C1F" w:rsidP="002F373A">
            <w:pPr>
              <w:spacing w:before="120"/>
              <w:jc w:val="both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B512B7">
              <w:rPr>
                <w:b/>
                <w:bCs/>
              </w:rPr>
              <w:t>Výkon autorského dozoru (Kč/hod)</w:t>
            </w:r>
          </w:p>
        </w:tc>
        <w:tc>
          <w:tcPr>
            <w:tcW w:w="1748" w:type="dxa"/>
            <w:gridSpan w:val="2"/>
            <w:shd w:val="clear" w:color="auto" w:fill="FFFFFF" w:themeFill="background1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shd w:val="clear" w:color="auto" w:fill="FFFFFF" w:themeFill="background1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shd w:val="clear" w:color="auto" w:fill="FFFFFF" w:themeFill="background1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</w:tr>
      <w:tr w:rsidR="00527C1F" w:rsidRPr="000A28BF" w:rsidTr="002F3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C1F" w:rsidRPr="000A28BF" w:rsidRDefault="00527C1F" w:rsidP="002F37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</w:tr>
      <w:tr w:rsidR="00527C1F" w:rsidRPr="000A28BF" w:rsidTr="002F3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7C1F" w:rsidRPr="000A28BF" w:rsidRDefault="00527C1F" w:rsidP="002F37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1748" w:type="dxa"/>
            <w:gridSpan w:val="2"/>
          </w:tcPr>
          <w:p w:rsidR="00527C1F" w:rsidRPr="000A28BF" w:rsidRDefault="00527C1F" w:rsidP="002F373A">
            <w:pPr>
              <w:spacing w:before="12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</w:tr>
    </w:tbl>
    <w:p w:rsidR="00527C1F" w:rsidRDefault="00527C1F" w:rsidP="00527C1F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27C1F" w:rsidRDefault="00527C1F" w:rsidP="00527C1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527C1F" w:rsidRPr="000A28BF" w:rsidRDefault="00527C1F" w:rsidP="00527C1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A28BF">
        <w:rPr>
          <w:rFonts w:asciiTheme="minorHAnsi" w:hAnsiTheme="minorHAnsi" w:cstheme="minorHAnsi"/>
          <w:b/>
          <w:sz w:val="22"/>
          <w:szCs w:val="22"/>
        </w:rPr>
        <w:lastRenderedPageBreak/>
        <w:t>Příloha č. 3</w:t>
      </w:r>
    </w:p>
    <w:p w:rsidR="00527C1F" w:rsidRPr="00263EAA" w:rsidRDefault="00527C1F" w:rsidP="00527C1F">
      <w:pPr>
        <w:rPr>
          <w:rFonts w:asciiTheme="minorHAnsi" w:hAnsiTheme="minorHAnsi" w:cstheme="minorHAnsi"/>
          <w:sz w:val="22"/>
          <w:szCs w:val="22"/>
        </w:rPr>
      </w:pPr>
      <w:r w:rsidRPr="00263EAA">
        <w:rPr>
          <w:rFonts w:asciiTheme="minorHAnsi" w:hAnsiTheme="minorHAnsi" w:cstheme="minorHAnsi"/>
          <w:sz w:val="22"/>
          <w:szCs w:val="22"/>
        </w:rPr>
        <w:tab/>
      </w:r>
    </w:p>
    <w:p w:rsidR="00527C1F" w:rsidRDefault="00527C1F" w:rsidP="00527C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aps/>
          <w:szCs w:val="24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27C1F" w:rsidRPr="004E2C2D" w:rsidRDefault="00527C1F" w:rsidP="00527C1F">
      <w:pPr>
        <w:rPr>
          <w:rFonts w:asciiTheme="minorHAnsi" w:hAnsiTheme="minorHAnsi" w:cstheme="minorHAnsi"/>
          <w:b/>
          <w:szCs w:val="24"/>
        </w:rPr>
      </w:pPr>
      <w:r w:rsidRPr="004E2C2D">
        <w:rPr>
          <w:rFonts w:asciiTheme="minorHAnsi" w:hAnsiTheme="minorHAnsi" w:cstheme="minorHAnsi"/>
          <w:b/>
          <w:szCs w:val="24"/>
        </w:rPr>
        <w:t xml:space="preserve">SPECIFIKACE INŽENÝRSKÉ ČINNOSTI  </w:t>
      </w:r>
    </w:p>
    <w:p w:rsidR="00527C1F" w:rsidRPr="004E2C2D" w:rsidRDefault="00527C1F" w:rsidP="00527C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27C1F" w:rsidRPr="004E2C2D" w:rsidRDefault="00527C1F" w:rsidP="00527C1F">
      <w:pPr>
        <w:jc w:val="both"/>
        <w:rPr>
          <w:rFonts w:asciiTheme="minorHAnsi" w:hAnsiTheme="minorHAnsi" w:cstheme="minorHAnsi"/>
          <w:sz w:val="22"/>
          <w:szCs w:val="22"/>
        </w:rPr>
      </w:pPr>
      <w:r w:rsidRPr="004E2C2D">
        <w:rPr>
          <w:rFonts w:asciiTheme="minorHAnsi" w:hAnsiTheme="minorHAnsi" w:cstheme="minorHAnsi"/>
          <w:sz w:val="22"/>
          <w:szCs w:val="22"/>
        </w:rPr>
        <w:t>Projednání s dotčenými subjekty, majetkovými správci a do</w:t>
      </w:r>
      <w:r>
        <w:rPr>
          <w:rFonts w:asciiTheme="minorHAnsi" w:hAnsiTheme="minorHAnsi" w:cstheme="minorHAnsi"/>
          <w:sz w:val="22"/>
          <w:szCs w:val="22"/>
        </w:rPr>
        <w:t xml:space="preserve">tčenými orgány státní správy. </w:t>
      </w:r>
      <w:r w:rsidRPr="004E2C2D">
        <w:rPr>
          <w:rFonts w:asciiTheme="minorHAnsi" w:hAnsiTheme="minorHAnsi" w:cstheme="minorHAnsi"/>
          <w:sz w:val="22"/>
          <w:szCs w:val="22"/>
        </w:rPr>
        <w:t>Formulace a podání žádostí s cílem vydání zásadních stanovisek, vyjádření, rozhodnutí (vč. doložky právní moci), souhlasu a výjimek potřebných k vydání stavebních povolení, a to v souladu s platnými právními předpisy a zákony, zejména:</w:t>
      </w:r>
    </w:p>
    <w:p w:rsidR="00527C1F" w:rsidRPr="004E2C2D" w:rsidRDefault="00527C1F" w:rsidP="00527C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4E2C2D">
        <w:rPr>
          <w:rFonts w:asciiTheme="minorHAnsi" w:hAnsiTheme="minorHAnsi" w:cstheme="minorHAnsi"/>
          <w:sz w:val="22"/>
          <w:szCs w:val="22"/>
        </w:rPr>
        <w:t>závazné stanov</w:t>
      </w:r>
      <w:r>
        <w:rPr>
          <w:rFonts w:asciiTheme="minorHAnsi" w:hAnsiTheme="minorHAnsi" w:cstheme="minorHAnsi"/>
          <w:sz w:val="22"/>
          <w:szCs w:val="22"/>
        </w:rPr>
        <w:t>isko podle zák. 258/2000 Sb., o</w:t>
      </w:r>
      <w:r w:rsidRPr="004E2C2D">
        <w:rPr>
          <w:rFonts w:asciiTheme="minorHAnsi" w:hAnsiTheme="minorHAnsi" w:cstheme="minorHAnsi"/>
          <w:sz w:val="22"/>
          <w:szCs w:val="22"/>
        </w:rPr>
        <w:t>chraně veřejného zdraví</w:t>
      </w:r>
      <w:r>
        <w:rPr>
          <w:rFonts w:asciiTheme="minorHAnsi" w:hAnsiTheme="minorHAnsi" w:cstheme="minorHAnsi"/>
          <w:sz w:val="22"/>
          <w:szCs w:val="22"/>
        </w:rPr>
        <w:t xml:space="preserve"> a o změně něk</w:t>
      </w:r>
      <w:r w:rsidRPr="004E2C2D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erých souvisejících </w:t>
      </w:r>
      <w:r w:rsidRPr="004E2C2D">
        <w:rPr>
          <w:rFonts w:asciiTheme="minorHAnsi" w:hAnsiTheme="minorHAnsi" w:cstheme="minorHAnsi"/>
          <w:sz w:val="22"/>
          <w:szCs w:val="22"/>
        </w:rPr>
        <w:t>zákonů v platném znění</w:t>
      </w:r>
    </w:p>
    <w:p w:rsidR="00527C1F" w:rsidRPr="004E2C2D" w:rsidRDefault="00527C1F" w:rsidP="00527C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-závazné stanovisko podle </w:t>
      </w:r>
      <w:r w:rsidRPr="004E2C2D">
        <w:rPr>
          <w:rFonts w:asciiTheme="minorHAnsi" w:hAnsiTheme="minorHAnsi" w:cstheme="minorHAnsi"/>
          <w:sz w:val="22"/>
          <w:szCs w:val="22"/>
        </w:rPr>
        <w:t>§ 175 zákona č. 183/2006 Sb., stavební zákon</w:t>
      </w:r>
    </w:p>
    <w:p w:rsidR="00527C1F" w:rsidRPr="004E2C2D" w:rsidRDefault="00527C1F" w:rsidP="00527C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4E2C2D">
        <w:rPr>
          <w:rFonts w:asciiTheme="minorHAnsi" w:hAnsiTheme="minorHAnsi" w:cstheme="minorHAnsi"/>
          <w:sz w:val="22"/>
          <w:szCs w:val="22"/>
        </w:rPr>
        <w:t>změ</w:t>
      </w:r>
      <w:r>
        <w:rPr>
          <w:rFonts w:asciiTheme="minorHAnsi" w:hAnsiTheme="minorHAnsi" w:cstheme="minorHAnsi"/>
          <w:sz w:val="22"/>
          <w:szCs w:val="22"/>
        </w:rPr>
        <w:t xml:space="preserve">ny a doplňky vynětí ze ZPF dle </w:t>
      </w:r>
      <w:r w:rsidRPr="004E2C2D">
        <w:rPr>
          <w:rFonts w:asciiTheme="minorHAnsi" w:hAnsiTheme="minorHAnsi" w:cstheme="minorHAnsi"/>
          <w:sz w:val="22"/>
          <w:szCs w:val="22"/>
        </w:rPr>
        <w:t>zák. 334/1992 Sb. a z</w:t>
      </w:r>
      <w:r>
        <w:rPr>
          <w:rFonts w:asciiTheme="minorHAnsi" w:hAnsiTheme="minorHAnsi" w:cstheme="minorHAnsi"/>
          <w:sz w:val="22"/>
          <w:szCs w:val="22"/>
        </w:rPr>
        <w:t xml:space="preserve">ák. 231/1999 Sb. § 9 odst. 6), </w:t>
      </w:r>
      <w:r w:rsidRPr="004E2C2D">
        <w:rPr>
          <w:rFonts w:asciiTheme="minorHAnsi" w:hAnsiTheme="minorHAnsi" w:cstheme="minorHAnsi"/>
          <w:sz w:val="22"/>
          <w:szCs w:val="22"/>
        </w:rPr>
        <w:t xml:space="preserve">v platném znění a </w:t>
      </w:r>
      <w:proofErr w:type="spellStart"/>
      <w:r w:rsidRPr="004E2C2D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4E2C2D">
        <w:rPr>
          <w:rFonts w:asciiTheme="minorHAnsi" w:hAnsiTheme="minorHAnsi" w:cstheme="minorHAnsi"/>
          <w:sz w:val="22"/>
          <w:szCs w:val="22"/>
        </w:rPr>
        <w:t>. 13/1994 Sb., a aktualizace výpočtů výše odvodů ze ZPF</w:t>
      </w:r>
    </w:p>
    <w:p w:rsidR="00527C1F" w:rsidRPr="004E2C2D" w:rsidRDefault="00527C1F" w:rsidP="00527C1F">
      <w:pPr>
        <w:jc w:val="both"/>
        <w:rPr>
          <w:rFonts w:asciiTheme="minorHAnsi" w:hAnsiTheme="minorHAnsi" w:cstheme="minorHAnsi"/>
          <w:sz w:val="22"/>
          <w:szCs w:val="22"/>
        </w:rPr>
      </w:pPr>
      <w:r w:rsidRPr="004E2C2D">
        <w:rPr>
          <w:rFonts w:asciiTheme="minorHAnsi" w:hAnsiTheme="minorHAnsi" w:cstheme="minorHAnsi"/>
          <w:sz w:val="22"/>
          <w:szCs w:val="22"/>
        </w:rPr>
        <w:t>- rozhodnutí podle § 17 zákona č. 254/2001 Sb. O vodách – zásah do vodních toků</w:t>
      </w:r>
      <w:r>
        <w:rPr>
          <w:rFonts w:asciiTheme="minorHAnsi" w:hAnsiTheme="minorHAnsi" w:cstheme="minorHAnsi"/>
          <w:sz w:val="22"/>
          <w:szCs w:val="22"/>
        </w:rPr>
        <w:t xml:space="preserve"> – pokud bude potřeba</w:t>
      </w:r>
    </w:p>
    <w:p w:rsidR="00527C1F" w:rsidRPr="004E2C2D" w:rsidRDefault="00527C1F" w:rsidP="00527C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4E2C2D">
        <w:rPr>
          <w:rFonts w:asciiTheme="minorHAnsi" w:hAnsiTheme="minorHAnsi" w:cstheme="minorHAnsi"/>
          <w:sz w:val="22"/>
          <w:szCs w:val="22"/>
        </w:rPr>
        <w:t xml:space="preserve">stanovisko Správce Povodí </w:t>
      </w:r>
      <w:r>
        <w:rPr>
          <w:rFonts w:asciiTheme="minorHAnsi" w:hAnsiTheme="minorHAnsi" w:cstheme="minorHAnsi"/>
          <w:sz w:val="22"/>
          <w:szCs w:val="22"/>
        </w:rPr>
        <w:t>– pokud bude potřeba</w:t>
      </w:r>
    </w:p>
    <w:p w:rsidR="00527C1F" w:rsidRPr="004E2C2D" w:rsidRDefault="00527C1F" w:rsidP="00527C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-stanovisko s</w:t>
      </w:r>
      <w:r w:rsidRPr="004E2C2D">
        <w:rPr>
          <w:rFonts w:asciiTheme="minorHAnsi" w:hAnsiTheme="minorHAnsi" w:cstheme="minorHAnsi"/>
          <w:sz w:val="22"/>
          <w:szCs w:val="22"/>
        </w:rPr>
        <w:t xml:space="preserve">právce vodního toku </w:t>
      </w:r>
      <w:r>
        <w:rPr>
          <w:rFonts w:asciiTheme="minorHAnsi" w:hAnsiTheme="minorHAnsi" w:cstheme="minorHAnsi"/>
          <w:sz w:val="22"/>
          <w:szCs w:val="22"/>
        </w:rPr>
        <w:t>– pokud bude potřeba</w:t>
      </w:r>
    </w:p>
    <w:p w:rsidR="00527C1F" w:rsidRPr="004E2C2D" w:rsidRDefault="00527C1F" w:rsidP="00527C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-zajištění </w:t>
      </w:r>
      <w:r w:rsidRPr="004E2C2D">
        <w:rPr>
          <w:rFonts w:asciiTheme="minorHAnsi" w:hAnsiTheme="minorHAnsi" w:cstheme="minorHAnsi"/>
          <w:sz w:val="22"/>
          <w:szCs w:val="22"/>
        </w:rPr>
        <w:t xml:space="preserve">podkladů, vyjádření, </w:t>
      </w:r>
      <w:r>
        <w:rPr>
          <w:rFonts w:asciiTheme="minorHAnsi" w:hAnsiTheme="minorHAnsi" w:cstheme="minorHAnsi"/>
          <w:sz w:val="22"/>
          <w:szCs w:val="22"/>
        </w:rPr>
        <w:t xml:space="preserve">sestavení žádosti </w:t>
      </w:r>
      <w:r w:rsidRPr="004E2C2D">
        <w:rPr>
          <w:rFonts w:asciiTheme="minorHAnsi" w:hAnsiTheme="minorHAnsi" w:cstheme="minorHAnsi"/>
          <w:sz w:val="22"/>
          <w:szCs w:val="22"/>
        </w:rPr>
        <w:t>a rozhodnutí dle §8, §9 zák. 114/1992 Sb. v platném znění o ochraně přírody a krajiny - povolení kácení zeleně rostoucí mimo les</w:t>
      </w:r>
    </w:p>
    <w:p w:rsidR="00527C1F" w:rsidRPr="004E2C2D" w:rsidRDefault="00527C1F" w:rsidP="00527C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E2C2D">
        <w:rPr>
          <w:rFonts w:asciiTheme="minorHAnsi" w:hAnsiTheme="minorHAnsi" w:cstheme="minorHAnsi"/>
          <w:sz w:val="22"/>
          <w:szCs w:val="22"/>
        </w:rPr>
        <w:t>vyjádření, souhlasy a rozhodnutí zák.114/1992 Sb. v platném znění - VKP, krajinný ráz</w:t>
      </w:r>
    </w:p>
    <w:p w:rsidR="00527C1F" w:rsidRPr="004E2C2D" w:rsidRDefault="00527C1F" w:rsidP="00527C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závazné stanovisko</w:t>
      </w:r>
      <w:r w:rsidRPr="004E2C2D">
        <w:rPr>
          <w:rFonts w:asciiTheme="minorHAnsi" w:hAnsiTheme="minorHAnsi" w:cstheme="minorHAnsi"/>
          <w:sz w:val="22"/>
          <w:szCs w:val="22"/>
        </w:rPr>
        <w:t xml:space="preserve"> podle zákona č. 133/1985 Sb., o požární ochraně </w:t>
      </w:r>
    </w:p>
    <w:p w:rsidR="00527C1F" w:rsidRPr="004E2C2D" w:rsidRDefault="00527C1F" w:rsidP="00527C1F">
      <w:pPr>
        <w:jc w:val="both"/>
        <w:rPr>
          <w:rFonts w:asciiTheme="minorHAnsi" w:hAnsiTheme="minorHAnsi" w:cstheme="minorHAnsi"/>
          <w:sz w:val="22"/>
          <w:szCs w:val="22"/>
        </w:rPr>
      </w:pPr>
      <w:r w:rsidRPr="004E2C2D">
        <w:rPr>
          <w:rFonts w:asciiTheme="minorHAnsi" w:hAnsiTheme="minorHAnsi" w:cstheme="minorHAnsi"/>
          <w:sz w:val="22"/>
          <w:szCs w:val="22"/>
        </w:rPr>
        <w:t>- rozhodnutí podle § 10 odst. 4 zákona č. 13/1997 Sb. O pozemních komunikacích – povolení zřízení křižovatky</w:t>
      </w:r>
    </w:p>
    <w:p w:rsidR="00527C1F" w:rsidRPr="004E2C2D" w:rsidRDefault="00527C1F" w:rsidP="00527C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E2C2D">
        <w:rPr>
          <w:rFonts w:asciiTheme="minorHAnsi" w:hAnsiTheme="minorHAnsi" w:cstheme="minorHAnsi"/>
          <w:sz w:val="22"/>
          <w:szCs w:val="22"/>
        </w:rPr>
        <w:t>zajištění souhlasu s dělením pozemků dle územního rozhodnutí a zajištění předkupního práva na KN</w:t>
      </w:r>
    </w:p>
    <w:p w:rsidR="00527C1F" w:rsidRPr="004E2C2D" w:rsidRDefault="00527C1F" w:rsidP="00527C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-stanovisko policie ČR </w:t>
      </w:r>
      <w:r w:rsidRPr="004E2C2D">
        <w:rPr>
          <w:rFonts w:asciiTheme="minorHAnsi" w:hAnsiTheme="minorHAnsi" w:cstheme="minorHAnsi"/>
          <w:sz w:val="22"/>
          <w:szCs w:val="22"/>
        </w:rPr>
        <w:t xml:space="preserve">POLICIE podle § 16 zákona č. 13/1997  městské ředitelství Policie Ostrava </w:t>
      </w:r>
    </w:p>
    <w:p w:rsidR="00527C1F" w:rsidRPr="004E2C2D" w:rsidRDefault="00527C1F" w:rsidP="00527C1F">
      <w:pPr>
        <w:jc w:val="both"/>
        <w:rPr>
          <w:rFonts w:asciiTheme="minorHAnsi" w:hAnsiTheme="minorHAnsi" w:cstheme="minorHAnsi"/>
          <w:sz w:val="22"/>
          <w:szCs w:val="22"/>
        </w:rPr>
      </w:pPr>
      <w:r w:rsidRPr="004E2C2D">
        <w:rPr>
          <w:rFonts w:asciiTheme="minorHAnsi" w:hAnsiTheme="minorHAnsi" w:cstheme="minorHAnsi"/>
          <w:sz w:val="22"/>
          <w:szCs w:val="22"/>
        </w:rPr>
        <w:t xml:space="preserve"> -</w:t>
      </w:r>
      <w:r>
        <w:rPr>
          <w:rFonts w:asciiTheme="minorHAnsi" w:hAnsiTheme="minorHAnsi" w:cstheme="minorHAnsi"/>
          <w:sz w:val="22"/>
          <w:szCs w:val="22"/>
        </w:rPr>
        <w:t xml:space="preserve">projednání návrhu </w:t>
      </w:r>
      <w:r w:rsidRPr="004E2C2D">
        <w:rPr>
          <w:rFonts w:asciiTheme="minorHAnsi" w:hAnsiTheme="minorHAnsi" w:cstheme="minorHAnsi"/>
          <w:sz w:val="22"/>
          <w:szCs w:val="22"/>
        </w:rPr>
        <w:t>DZ trvalého a dočasného v komisi při OŘD</w:t>
      </w:r>
    </w:p>
    <w:p w:rsidR="00527C1F" w:rsidRPr="004E2C2D" w:rsidRDefault="00527C1F" w:rsidP="00527C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E2C2D">
        <w:rPr>
          <w:rFonts w:asciiTheme="minorHAnsi" w:hAnsiTheme="minorHAnsi" w:cstheme="minorHAnsi"/>
          <w:sz w:val="22"/>
          <w:szCs w:val="22"/>
        </w:rPr>
        <w:t>vyjádření dle zákona č. 91/1995 Sb. v platném znění § 31 odst.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E2C2D">
        <w:rPr>
          <w:rFonts w:asciiTheme="minorHAnsi" w:hAnsiTheme="minorHAnsi" w:cstheme="minorHAnsi"/>
          <w:sz w:val="22"/>
          <w:szCs w:val="22"/>
        </w:rPr>
        <w:t>1 zákona – požární ochrana</w:t>
      </w:r>
    </w:p>
    <w:p w:rsidR="00527C1F" w:rsidRPr="004E2C2D" w:rsidRDefault="00527C1F" w:rsidP="00527C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E2C2D">
        <w:rPr>
          <w:rFonts w:asciiTheme="minorHAnsi" w:hAnsiTheme="minorHAnsi" w:cstheme="minorHAnsi"/>
          <w:sz w:val="22"/>
          <w:szCs w:val="22"/>
        </w:rPr>
        <w:t xml:space="preserve">stanovisko dle </w:t>
      </w:r>
      <w:proofErr w:type="spellStart"/>
      <w:r w:rsidRPr="004E2C2D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4E2C2D">
        <w:rPr>
          <w:rFonts w:asciiTheme="minorHAnsi" w:hAnsiTheme="minorHAnsi" w:cstheme="minorHAnsi"/>
          <w:sz w:val="22"/>
          <w:szCs w:val="22"/>
        </w:rPr>
        <w:t xml:space="preserve">. 398/2009 Sb. o </w:t>
      </w:r>
      <w:proofErr w:type="spellStart"/>
      <w:r w:rsidRPr="004E2C2D">
        <w:rPr>
          <w:rFonts w:asciiTheme="minorHAnsi" w:hAnsiTheme="minorHAnsi" w:cstheme="minorHAnsi"/>
          <w:sz w:val="22"/>
          <w:szCs w:val="22"/>
        </w:rPr>
        <w:t>tech</w:t>
      </w:r>
      <w:proofErr w:type="spellEnd"/>
      <w:r w:rsidRPr="004E2C2D">
        <w:rPr>
          <w:rFonts w:asciiTheme="minorHAnsi" w:hAnsiTheme="minorHAnsi" w:cstheme="minorHAnsi"/>
          <w:sz w:val="22"/>
          <w:szCs w:val="22"/>
        </w:rPr>
        <w:t>. podmínkách pro zdravotně postižené občany</w:t>
      </w:r>
    </w:p>
    <w:p w:rsidR="00527C1F" w:rsidRPr="004E2C2D" w:rsidRDefault="00527C1F" w:rsidP="00527C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4E2C2D">
        <w:rPr>
          <w:rFonts w:asciiTheme="minorHAnsi" w:hAnsiTheme="minorHAnsi" w:cstheme="minorHAnsi"/>
          <w:sz w:val="22"/>
          <w:szCs w:val="22"/>
        </w:rPr>
        <w:t xml:space="preserve">souhlas podle ustanovení § 15 zákona č. 183/2006 Sb., stavební zákon </w:t>
      </w:r>
    </w:p>
    <w:p w:rsidR="00527C1F" w:rsidRPr="004E2C2D" w:rsidRDefault="00527C1F" w:rsidP="00527C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4E2C2D">
        <w:rPr>
          <w:rFonts w:asciiTheme="minorHAnsi" w:hAnsiTheme="minorHAnsi" w:cstheme="minorHAnsi"/>
          <w:sz w:val="22"/>
          <w:szCs w:val="22"/>
        </w:rPr>
        <w:t xml:space="preserve">koordinované stanovisko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27C1F" w:rsidRPr="004E2C2D" w:rsidRDefault="00527C1F" w:rsidP="00527C1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4E2C2D">
        <w:rPr>
          <w:rFonts w:asciiTheme="minorHAnsi" w:hAnsiTheme="minorHAnsi" w:cstheme="minorHAnsi"/>
          <w:sz w:val="22"/>
          <w:szCs w:val="22"/>
        </w:rPr>
        <w:t>projednání a zaj</w:t>
      </w:r>
      <w:r>
        <w:rPr>
          <w:rFonts w:asciiTheme="minorHAnsi" w:hAnsiTheme="minorHAnsi" w:cstheme="minorHAnsi"/>
          <w:sz w:val="22"/>
          <w:szCs w:val="22"/>
        </w:rPr>
        <w:t xml:space="preserve">ištění vyjádření k dokumentaci </w:t>
      </w:r>
      <w:r w:rsidRPr="004E2C2D">
        <w:rPr>
          <w:rFonts w:asciiTheme="minorHAnsi" w:hAnsiTheme="minorHAnsi" w:cstheme="minorHAnsi"/>
          <w:sz w:val="22"/>
          <w:szCs w:val="22"/>
        </w:rPr>
        <w:t>se správci inženýrsk</w:t>
      </w:r>
      <w:r>
        <w:rPr>
          <w:rFonts w:asciiTheme="minorHAnsi" w:hAnsiTheme="minorHAnsi" w:cstheme="minorHAnsi"/>
          <w:sz w:val="22"/>
          <w:szCs w:val="22"/>
        </w:rPr>
        <w:t xml:space="preserve">ých sítí, vlastníky komunikaci </w:t>
      </w:r>
      <w:r w:rsidRPr="004E2C2D">
        <w:rPr>
          <w:rFonts w:asciiTheme="minorHAnsi" w:hAnsiTheme="minorHAnsi" w:cstheme="minorHAnsi"/>
          <w:sz w:val="22"/>
          <w:szCs w:val="22"/>
        </w:rPr>
        <w:t>a jinými.</w:t>
      </w:r>
    </w:p>
    <w:p w:rsidR="00527C1F" w:rsidRPr="004E2C2D" w:rsidRDefault="00527C1F" w:rsidP="00527C1F">
      <w:pPr>
        <w:jc w:val="both"/>
        <w:rPr>
          <w:rFonts w:asciiTheme="minorHAnsi" w:hAnsiTheme="minorHAnsi" w:cstheme="minorHAnsi"/>
          <w:sz w:val="22"/>
          <w:szCs w:val="22"/>
        </w:rPr>
      </w:pPr>
      <w:r w:rsidRPr="004E2C2D">
        <w:rPr>
          <w:rFonts w:asciiTheme="minorHAnsi" w:hAnsiTheme="minorHAnsi" w:cstheme="minorHAnsi"/>
          <w:sz w:val="22"/>
          <w:szCs w:val="22"/>
        </w:rPr>
        <w:t xml:space="preserve">Zajištění </w:t>
      </w:r>
      <w:r>
        <w:rPr>
          <w:rFonts w:asciiTheme="minorHAnsi" w:hAnsiTheme="minorHAnsi" w:cstheme="minorHAnsi"/>
          <w:sz w:val="22"/>
          <w:szCs w:val="22"/>
        </w:rPr>
        <w:t xml:space="preserve">vydání </w:t>
      </w:r>
      <w:r w:rsidRPr="004E2C2D">
        <w:rPr>
          <w:rFonts w:asciiTheme="minorHAnsi" w:hAnsiTheme="minorHAnsi" w:cstheme="minorHAnsi"/>
          <w:sz w:val="22"/>
          <w:szCs w:val="22"/>
        </w:rPr>
        <w:t>stavebních povolení, kompletace a doplnění podkladů, vyjádření, stanovisek, sestavení seznamu účastníků říze</w:t>
      </w:r>
      <w:r>
        <w:rPr>
          <w:rFonts w:asciiTheme="minorHAnsi" w:hAnsiTheme="minorHAnsi" w:cstheme="minorHAnsi"/>
          <w:sz w:val="22"/>
          <w:szCs w:val="22"/>
        </w:rPr>
        <w:t xml:space="preserve">ní, sestavení žádostí o vydání </w:t>
      </w:r>
      <w:r w:rsidRPr="004E2C2D">
        <w:rPr>
          <w:rFonts w:asciiTheme="minorHAnsi" w:hAnsiTheme="minorHAnsi" w:cstheme="minorHAnsi"/>
          <w:sz w:val="22"/>
          <w:szCs w:val="22"/>
        </w:rPr>
        <w:t>stavebních povolení a jeho podání u příslušných stavební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4E2C2D">
        <w:rPr>
          <w:rFonts w:asciiTheme="minorHAnsi" w:hAnsiTheme="minorHAnsi" w:cstheme="minorHAnsi"/>
          <w:sz w:val="22"/>
          <w:szCs w:val="22"/>
        </w:rPr>
        <w:t>h úřadů včetně zajištění dalších podkladů dle požadavků přísl</w:t>
      </w:r>
      <w:r>
        <w:rPr>
          <w:rFonts w:asciiTheme="minorHAnsi" w:hAnsiTheme="minorHAnsi" w:cstheme="minorHAnsi"/>
          <w:sz w:val="22"/>
          <w:szCs w:val="22"/>
        </w:rPr>
        <w:t>ušného stavebního úřadu v rámci</w:t>
      </w:r>
      <w:r w:rsidRPr="004E2C2D">
        <w:rPr>
          <w:rFonts w:asciiTheme="minorHAnsi" w:hAnsiTheme="minorHAnsi" w:cstheme="minorHAnsi"/>
          <w:sz w:val="22"/>
          <w:szCs w:val="22"/>
        </w:rPr>
        <w:t xml:space="preserve"> stavebního řízení, účast na jednáních, předání pravomocného stavebního povolení</w:t>
      </w:r>
    </w:p>
    <w:p w:rsidR="00527C1F" w:rsidRDefault="00527C1F" w:rsidP="00527C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27C1F" w:rsidRPr="004E2C2D" w:rsidRDefault="00527C1F" w:rsidP="00527C1F">
      <w:pPr>
        <w:jc w:val="both"/>
        <w:rPr>
          <w:rFonts w:asciiTheme="minorHAnsi" w:hAnsiTheme="minorHAnsi" w:cstheme="minorHAnsi"/>
          <w:b/>
          <w:szCs w:val="24"/>
        </w:rPr>
      </w:pPr>
      <w:r w:rsidRPr="004E2C2D">
        <w:rPr>
          <w:rFonts w:asciiTheme="minorHAnsi" w:hAnsiTheme="minorHAnsi" w:cstheme="minorHAnsi"/>
          <w:b/>
          <w:szCs w:val="24"/>
        </w:rPr>
        <w:t xml:space="preserve">SPECIFIKACE MAJETKOPRÁVNÍ ČINNOSTI  </w:t>
      </w:r>
    </w:p>
    <w:p w:rsidR="00527C1F" w:rsidRPr="00406A13" w:rsidRDefault="00CE648C" w:rsidP="00527C1F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Součinnost u </w:t>
      </w:r>
      <w:r w:rsidR="00B6653E">
        <w:rPr>
          <w:rFonts w:asciiTheme="minorHAnsi" w:hAnsiTheme="minorHAnsi" w:cstheme="minorHAnsi"/>
          <w:sz w:val="22"/>
          <w:szCs w:val="22"/>
        </w:rPr>
        <w:t>majetkoprávního projednání</w:t>
      </w:r>
      <w:r w:rsidR="00527C1F" w:rsidRPr="00406A13">
        <w:rPr>
          <w:rFonts w:asciiTheme="minorHAnsi" w:hAnsiTheme="minorHAnsi" w:cstheme="minorHAnsi"/>
          <w:sz w:val="22"/>
          <w:szCs w:val="22"/>
        </w:rPr>
        <w:t xml:space="preserve"> </w:t>
      </w:r>
      <w:r w:rsidR="00B6653E">
        <w:rPr>
          <w:rFonts w:asciiTheme="minorHAnsi" w:hAnsiTheme="minorHAnsi" w:cstheme="minorHAnsi"/>
          <w:sz w:val="22"/>
          <w:szCs w:val="22"/>
        </w:rPr>
        <w:t>vedoucí k</w:t>
      </w:r>
      <w:r w:rsidR="00527C1F" w:rsidRPr="00406A13">
        <w:rPr>
          <w:rFonts w:asciiTheme="minorHAnsi" w:hAnsiTheme="minorHAnsi" w:cstheme="minorHAnsi"/>
          <w:sz w:val="22"/>
          <w:szCs w:val="22"/>
        </w:rPr>
        <w:t xml:space="preserve"> uzavření smluv o právu provést stavbu podle stavebního zákona </w:t>
      </w:r>
      <w:r w:rsidR="00527C1F" w:rsidRPr="00406A13">
        <w:rPr>
          <w:rFonts w:asciiTheme="minorHAnsi" w:hAnsiTheme="minorHAnsi" w:cstheme="minorHAnsi"/>
          <w:sz w:val="22"/>
          <w:szCs w:val="22"/>
        </w:rPr>
        <w:br w:type="page"/>
      </w:r>
    </w:p>
    <w:p w:rsidR="00527C1F" w:rsidRDefault="00527C1F" w:rsidP="00527C1F">
      <w:pPr>
        <w:rPr>
          <w:rFonts w:asciiTheme="minorHAnsi" w:hAnsiTheme="minorHAnsi" w:cstheme="minorHAnsi"/>
          <w:sz w:val="22"/>
          <w:szCs w:val="22"/>
        </w:rPr>
      </w:pPr>
    </w:p>
    <w:p w:rsidR="00527C1F" w:rsidRPr="000A28BF" w:rsidRDefault="00527C1F" w:rsidP="00527C1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Příloha č. 4</w:t>
      </w:r>
    </w:p>
    <w:p w:rsidR="00527C1F" w:rsidRDefault="00527C1F" w:rsidP="00527C1F">
      <w:pPr>
        <w:rPr>
          <w:rFonts w:asciiTheme="minorHAnsi" w:hAnsiTheme="minorHAnsi" w:cstheme="minorHAnsi"/>
          <w:sz w:val="22"/>
          <w:szCs w:val="22"/>
        </w:rPr>
      </w:pPr>
    </w:p>
    <w:p w:rsidR="00527C1F" w:rsidRPr="009F4365" w:rsidRDefault="00527C1F" w:rsidP="00527C1F">
      <w:pPr>
        <w:overflowPunct w:val="0"/>
        <w:autoSpaceDE w:val="0"/>
        <w:autoSpaceDN w:val="0"/>
        <w:adjustRightInd w:val="0"/>
        <w:spacing w:before="40" w:after="40"/>
        <w:ind w:right="113"/>
        <w:jc w:val="center"/>
        <w:textAlignment w:val="baseline"/>
        <w:rPr>
          <w:rFonts w:ascii="Arial" w:hAnsi="Arial" w:cs="Arial"/>
          <w:b/>
        </w:rPr>
      </w:pPr>
      <w:r w:rsidRPr="009F4365">
        <w:rPr>
          <w:rFonts w:ascii="Arial" w:hAnsi="Arial" w:cs="Arial"/>
          <w:b/>
        </w:rPr>
        <w:t>Čestné prohlášení</w:t>
      </w:r>
    </w:p>
    <w:p w:rsidR="00527C1F" w:rsidRPr="009F4365" w:rsidRDefault="00527C1F" w:rsidP="00527C1F">
      <w:pPr>
        <w:overflowPunct w:val="0"/>
        <w:autoSpaceDE w:val="0"/>
        <w:autoSpaceDN w:val="0"/>
        <w:adjustRightInd w:val="0"/>
        <w:spacing w:before="40" w:after="40"/>
        <w:ind w:right="113"/>
        <w:jc w:val="center"/>
        <w:textAlignment w:val="baseline"/>
        <w:rPr>
          <w:rFonts w:ascii="Arial" w:hAnsi="Arial" w:cs="Arial"/>
          <w:b/>
        </w:rPr>
      </w:pPr>
      <w:r w:rsidRPr="009F4365">
        <w:rPr>
          <w:rFonts w:ascii="Arial" w:hAnsi="Arial" w:cs="Arial"/>
          <w:b/>
        </w:rPr>
        <w:t xml:space="preserve">pro splnění </w:t>
      </w:r>
      <w:r>
        <w:rPr>
          <w:rFonts w:ascii="Arial" w:hAnsi="Arial" w:cs="Arial"/>
          <w:b/>
        </w:rPr>
        <w:t>základní způsobilosti</w:t>
      </w:r>
      <w:r w:rsidRPr="009F4365">
        <w:rPr>
          <w:rFonts w:ascii="Arial" w:hAnsi="Arial" w:cs="Arial"/>
          <w:b/>
        </w:rPr>
        <w:t xml:space="preserve"> uchazeče </w:t>
      </w:r>
      <w:r>
        <w:rPr>
          <w:rFonts w:ascii="Arial" w:hAnsi="Arial" w:cs="Arial"/>
          <w:b/>
        </w:rPr>
        <w:t>pro</w:t>
      </w:r>
      <w:r w:rsidRPr="009F43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veřejnou </w:t>
      </w:r>
      <w:r w:rsidRPr="009F4365">
        <w:rPr>
          <w:rFonts w:ascii="Arial" w:hAnsi="Arial" w:cs="Arial"/>
          <w:b/>
        </w:rPr>
        <w:t xml:space="preserve">zakázku </w:t>
      </w:r>
      <w:r>
        <w:rPr>
          <w:rFonts w:ascii="Arial" w:hAnsi="Arial" w:cs="Arial"/>
          <w:b/>
        </w:rPr>
        <w:t>malého rozsahu</w:t>
      </w:r>
      <w:r w:rsidRPr="009F4365">
        <w:rPr>
          <w:rFonts w:ascii="Arial" w:hAnsi="Arial" w:cs="Arial"/>
          <w:b/>
        </w:rPr>
        <w:t>:</w:t>
      </w:r>
    </w:p>
    <w:p w:rsidR="00527C1F" w:rsidRPr="00CA5F6B" w:rsidRDefault="00527C1F" w:rsidP="00527C1F">
      <w:pPr>
        <w:overflowPunct w:val="0"/>
        <w:autoSpaceDE w:val="0"/>
        <w:autoSpaceDN w:val="0"/>
        <w:adjustRightInd w:val="0"/>
        <w:spacing w:before="40" w:after="40"/>
        <w:ind w:right="113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527C1F" w:rsidRPr="00065967" w:rsidRDefault="00527C1F" w:rsidP="00527C1F">
      <w:pPr>
        <w:overflowPunct w:val="0"/>
        <w:autoSpaceDE w:val="0"/>
        <w:autoSpaceDN w:val="0"/>
        <w:adjustRightInd w:val="0"/>
        <w:spacing w:before="40" w:after="40"/>
        <w:ind w:right="113"/>
        <w:jc w:val="center"/>
        <w:textAlignment w:val="baseline"/>
        <w:rPr>
          <w:rFonts w:ascii="Arial" w:hAnsi="Arial" w:cs="Arial"/>
          <w:b/>
          <w:szCs w:val="24"/>
        </w:rPr>
      </w:pPr>
      <w:r w:rsidRPr="00065967">
        <w:rPr>
          <w:rFonts w:asciiTheme="minorHAnsi" w:hAnsiTheme="minorHAnsi" w:cstheme="minorHAnsi"/>
          <w:b/>
          <w:szCs w:val="24"/>
        </w:rPr>
        <w:t xml:space="preserve">Vypracování PD ve stupni DÚR, DSP a PDPS pro stavbu: </w:t>
      </w:r>
      <w:r w:rsidRPr="00065967">
        <w:rPr>
          <w:rFonts w:asciiTheme="minorHAnsi" w:hAnsiTheme="minorHAnsi" w:cstheme="minorHAnsi"/>
          <w:b/>
          <w:szCs w:val="24"/>
        </w:rPr>
        <w:br/>
        <w:t xml:space="preserve">„ </w:t>
      </w:r>
      <w:r w:rsidR="00B6653E" w:rsidRPr="007B7B2C">
        <w:rPr>
          <w:rFonts w:ascii="Calibri" w:hAnsi="Calibri" w:cs="Calibri"/>
          <w:b/>
          <w:szCs w:val="24"/>
        </w:rPr>
        <w:t>Zvýšení bezpečnosti chodců v obci Bělkovice - Lašťany</w:t>
      </w:r>
      <w:r w:rsidRPr="00065967">
        <w:rPr>
          <w:rFonts w:asciiTheme="minorHAnsi" w:hAnsiTheme="minorHAnsi" w:cstheme="minorHAnsi"/>
          <w:b/>
          <w:szCs w:val="24"/>
        </w:rPr>
        <w:t>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6"/>
        <w:gridCol w:w="5026"/>
      </w:tblGrid>
      <w:tr w:rsidR="00527C1F" w:rsidRPr="00CA5F6B" w:rsidTr="002F373A">
        <w:tc>
          <w:tcPr>
            <w:tcW w:w="4077" w:type="dxa"/>
            <w:shd w:val="clear" w:color="auto" w:fill="D9D9D9"/>
            <w:vAlign w:val="center"/>
          </w:tcPr>
          <w:p w:rsidR="00527C1F" w:rsidRPr="00CA5F6B" w:rsidRDefault="00527C1F" w:rsidP="002F373A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A5F6B">
              <w:rPr>
                <w:rFonts w:ascii="Arial" w:hAnsi="Arial" w:cs="Arial"/>
                <w:b/>
                <w:sz w:val="22"/>
                <w:szCs w:val="22"/>
              </w:rPr>
              <w:t>Obchodní jméno</w:t>
            </w:r>
          </w:p>
        </w:tc>
        <w:tc>
          <w:tcPr>
            <w:tcW w:w="5135" w:type="dxa"/>
          </w:tcPr>
          <w:p w:rsidR="00527C1F" w:rsidRPr="00CA5F6B" w:rsidRDefault="00527C1F" w:rsidP="002F373A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7C1F" w:rsidRPr="00CA5F6B" w:rsidTr="002F373A">
        <w:tc>
          <w:tcPr>
            <w:tcW w:w="4077" w:type="dxa"/>
            <w:shd w:val="clear" w:color="auto" w:fill="D9D9D9"/>
            <w:vAlign w:val="center"/>
          </w:tcPr>
          <w:p w:rsidR="00527C1F" w:rsidRPr="00CA5F6B" w:rsidRDefault="00527C1F" w:rsidP="002F373A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A5F6B">
              <w:rPr>
                <w:rFonts w:ascii="Arial" w:hAnsi="Arial" w:cs="Arial"/>
                <w:b/>
                <w:sz w:val="22"/>
                <w:szCs w:val="22"/>
              </w:rPr>
              <w:t xml:space="preserve">Sídlo/místo podnikání </w:t>
            </w:r>
          </w:p>
        </w:tc>
        <w:tc>
          <w:tcPr>
            <w:tcW w:w="5135" w:type="dxa"/>
          </w:tcPr>
          <w:p w:rsidR="00527C1F" w:rsidRPr="00CA5F6B" w:rsidRDefault="00527C1F" w:rsidP="002F373A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7C1F" w:rsidRPr="00CA5F6B" w:rsidTr="002F373A">
        <w:tc>
          <w:tcPr>
            <w:tcW w:w="4077" w:type="dxa"/>
            <w:shd w:val="clear" w:color="auto" w:fill="D9D9D9"/>
            <w:vAlign w:val="center"/>
          </w:tcPr>
          <w:p w:rsidR="00527C1F" w:rsidRPr="00CA5F6B" w:rsidRDefault="00527C1F" w:rsidP="002F373A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A5F6B">
              <w:rPr>
                <w:rFonts w:ascii="Arial" w:hAnsi="Arial" w:cs="Arial"/>
                <w:b/>
                <w:sz w:val="22"/>
                <w:szCs w:val="22"/>
              </w:rPr>
              <w:t>IČ/DIČ</w:t>
            </w:r>
          </w:p>
        </w:tc>
        <w:tc>
          <w:tcPr>
            <w:tcW w:w="5135" w:type="dxa"/>
          </w:tcPr>
          <w:p w:rsidR="00527C1F" w:rsidRPr="00CA5F6B" w:rsidRDefault="00527C1F" w:rsidP="002F373A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7C1F" w:rsidRPr="00CA5F6B" w:rsidTr="002F373A">
        <w:tc>
          <w:tcPr>
            <w:tcW w:w="4077" w:type="dxa"/>
            <w:shd w:val="clear" w:color="auto" w:fill="D9D9D9"/>
            <w:vAlign w:val="center"/>
          </w:tcPr>
          <w:p w:rsidR="00527C1F" w:rsidRPr="00CA5F6B" w:rsidRDefault="00527C1F" w:rsidP="002F373A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A5F6B">
              <w:rPr>
                <w:rFonts w:ascii="Arial" w:hAnsi="Arial" w:cs="Arial"/>
                <w:b/>
                <w:sz w:val="22"/>
                <w:szCs w:val="22"/>
              </w:rPr>
              <w:t>Oprávněný zástupce/statutární orgán</w:t>
            </w:r>
          </w:p>
        </w:tc>
        <w:tc>
          <w:tcPr>
            <w:tcW w:w="5135" w:type="dxa"/>
          </w:tcPr>
          <w:p w:rsidR="00527C1F" w:rsidRPr="00CA5F6B" w:rsidRDefault="00527C1F" w:rsidP="002F373A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27C1F" w:rsidRPr="00CA5F6B" w:rsidRDefault="00527C1F" w:rsidP="00527C1F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527C1F" w:rsidRPr="00CA5F6B" w:rsidRDefault="00527C1F" w:rsidP="00527C1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čestně prohlašuje dle § 74</w:t>
      </w:r>
      <w:r w:rsidRPr="00CA5F6B">
        <w:rPr>
          <w:rFonts w:ascii="Arial" w:hAnsi="Arial" w:cs="Arial"/>
          <w:b/>
          <w:bCs/>
          <w:sz w:val="22"/>
          <w:szCs w:val="22"/>
        </w:rPr>
        <w:t xml:space="preserve"> odst. </w:t>
      </w:r>
      <w:proofErr w:type="gramStart"/>
      <w:r w:rsidRPr="00CA5F6B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,2 </w:t>
      </w:r>
      <w:r w:rsidRPr="00CA5F6B">
        <w:rPr>
          <w:rFonts w:ascii="Arial" w:hAnsi="Arial" w:cs="Arial"/>
          <w:b/>
          <w:bCs/>
          <w:sz w:val="22"/>
          <w:szCs w:val="22"/>
        </w:rPr>
        <w:t xml:space="preserve"> zákona</w:t>
      </w:r>
      <w:proofErr w:type="gramEnd"/>
      <w:r w:rsidRPr="00CA5F6B">
        <w:rPr>
          <w:rFonts w:ascii="Arial" w:hAnsi="Arial" w:cs="Arial"/>
          <w:b/>
          <w:bCs/>
          <w:sz w:val="22"/>
          <w:szCs w:val="22"/>
        </w:rPr>
        <w:t xml:space="preserve"> č. </w:t>
      </w:r>
      <w:r>
        <w:rPr>
          <w:rFonts w:ascii="Arial" w:hAnsi="Arial" w:cs="Arial"/>
          <w:b/>
          <w:bCs/>
          <w:sz w:val="22"/>
          <w:szCs w:val="22"/>
        </w:rPr>
        <w:t>134/2016</w:t>
      </w:r>
      <w:r w:rsidRPr="00CA5F6B">
        <w:rPr>
          <w:rFonts w:ascii="Arial" w:hAnsi="Arial" w:cs="Arial"/>
          <w:b/>
          <w:bCs/>
          <w:sz w:val="22"/>
          <w:szCs w:val="22"/>
        </w:rPr>
        <w:t xml:space="preserve"> Sb. o </w:t>
      </w:r>
      <w:r>
        <w:rPr>
          <w:rFonts w:ascii="Arial" w:hAnsi="Arial" w:cs="Arial"/>
          <w:b/>
          <w:bCs/>
          <w:sz w:val="22"/>
          <w:szCs w:val="22"/>
        </w:rPr>
        <w:t>zadávání veřejných zakázek</w:t>
      </w:r>
      <w:r w:rsidRPr="00CA5F6B">
        <w:rPr>
          <w:rFonts w:ascii="Arial" w:hAnsi="Arial" w:cs="Arial"/>
          <w:b/>
          <w:bCs/>
          <w:sz w:val="22"/>
          <w:szCs w:val="22"/>
        </w:rPr>
        <w:t>, že:</w:t>
      </w:r>
    </w:p>
    <w:p w:rsidR="00527C1F" w:rsidRPr="00CA5F6B" w:rsidRDefault="00527C1F" w:rsidP="00527C1F">
      <w:pPr>
        <w:spacing w:line="360" w:lineRule="auto"/>
        <w:ind w:left="360"/>
        <w:jc w:val="both"/>
        <w:rPr>
          <w:rStyle w:val="platne1"/>
          <w:rFonts w:ascii="Arial" w:hAnsi="Arial" w:cs="Arial"/>
          <w:sz w:val="22"/>
          <w:szCs w:val="22"/>
        </w:rPr>
      </w:pPr>
    </w:p>
    <w:p w:rsidR="00527C1F" w:rsidRDefault="00527C1F" w:rsidP="00527C1F">
      <w:pPr>
        <w:pStyle w:val="Zkladntextodsazen31"/>
        <w:numPr>
          <w:ilvl w:val="0"/>
          <w:numId w:val="3"/>
        </w:numPr>
        <w:spacing w:before="0" w:line="360" w:lineRule="auto"/>
        <w:rPr>
          <w:rFonts w:cs="Arial"/>
          <w:sz w:val="22"/>
          <w:szCs w:val="22"/>
        </w:rPr>
      </w:pPr>
      <w:r w:rsidRPr="00CA5F6B">
        <w:rPr>
          <w:rFonts w:cs="Arial"/>
          <w:sz w:val="22"/>
          <w:szCs w:val="22"/>
        </w:rPr>
        <w:t xml:space="preserve">nebyl pravomocně odsouzen pro trestný čin spáchaný ve prospěch organizované zločinecké skupiny, trestný čin účasti na organizované zločinecké skupině, </w:t>
      </w:r>
      <w:r>
        <w:rPr>
          <w:rFonts w:cs="Arial"/>
          <w:sz w:val="22"/>
          <w:szCs w:val="22"/>
        </w:rPr>
        <w:t xml:space="preserve">trestný čin obchodování s lidmi, </w:t>
      </w:r>
    </w:p>
    <w:p w:rsidR="00527C1F" w:rsidRDefault="00527C1F" w:rsidP="00527C1F">
      <w:pPr>
        <w:pStyle w:val="Zkladntextodsazen31"/>
        <w:spacing w:before="0" w:line="360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Trestné činy proti majetku:</w:t>
      </w:r>
    </w:p>
    <w:p w:rsidR="00527C1F" w:rsidRDefault="00527C1F" w:rsidP="00527C1F">
      <w:pPr>
        <w:pStyle w:val="Zkladntextodsazen31"/>
        <w:spacing w:before="0" w:line="360" w:lineRule="auto"/>
        <w:ind w:left="709" w:hanging="709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1.podvod</w:t>
      </w:r>
      <w:proofErr w:type="gramEnd"/>
    </w:p>
    <w:p w:rsidR="00527C1F" w:rsidRDefault="00527C1F" w:rsidP="00527C1F">
      <w:pPr>
        <w:pStyle w:val="Zkladntextodsazen31"/>
        <w:spacing w:before="0" w:line="360" w:lineRule="auto"/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 úvěrový podvod</w:t>
      </w:r>
    </w:p>
    <w:p w:rsidR="00527C1F" w:rsidRDefault="00527C1F" w:rsidP="00527C1F">
      <w:pPr>
        <w:pStyle w:val="Zkladntextodsazen31"/>
        <w:spacing w:before="0" w:line="360" w:lineRule="auto"/>
        <w:ind w:left="709" w:hanging="709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3.dotační</w:t>
      </w:r>
      <w:proofErr w:type="gramEnd"/>
      <w:r>
        <w:rPr>
          <w:rFonts w:cs="Arial"/>
          <w:sz w:val="22"/>
          <w:szCs w:val="22"/>
        </w:rPr>
        <w:t xml:space="preserve"> podvod,</w:t>
      </w:r>
    </w:p>
    <w:p w:rsidR="00527C1F" w:rsidRDefault="00527C1F" w:rsidP="00527C1F">
      <w:pPr>
        <w:pStyle w:val="Zkladntextodsazen31"/>
        <w:spacing w:before="0" w:line="360" w:lineRule="auto"/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podílnictví</w:t>
      </w:r>
    </w:p>
    <w:p w:rsidR="00527C1F" w:rsidRDefault="00527C1F" w:rsidP="00527C1F">
      <w:pPr>
        <w:pStyle w:val="Zkladntextodsazen31"/>
        <w:spacing w:before="0" w:line="360" w:lineRule="auto"/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5. podílnictví z nedbalosti,</w:t>
      </w:r>
    </w:p>
    <w:p w:rsidR="00527C1F" w:rsidRDefault="00527C1F" w:rsidP="00527C1F">
      <w:pPr>
        <w:pStyle w:val="Zkladntextodsazen31"/>
        <w:spacing w:before="0" w:line="360" w:lineRule="auto"/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6. legalizace výnosů z trestné činnosti,</w:t>
      </w:r>
    </w:p>
    <w:p w:rsidR="00527C1F" w:rsidRDefault="00527C1F" w:rsidP="00527C1F">
      <w:pPr>
        <w:pStyle w:val="Zkladntextodsazen31"/>
        <w:spacing w:before="0" w:line="360" w:lineRule="auto"/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7. legalizace výnosů z trestné činnosti z nedbalosti,</w:t>
      </w:r>
    </w:p>
    <w:p w:rsidR="00527C1F" w:rsidRDefault="00527C1F" w:rsidP="00527C1F">
      <w:pPr>
        <w:pStyle w:val="Zkladntextodsazen31"/>
        <w:spacing w:before="0" w:line="360" w:lineRule="auto"/>
        <w:ind w:left="709" w:hanging="709"/>
        <w:rPr>
          <w:rFonts w:cs="Arial"/>
          <w:sz w:val="22"/>
          <w:szCs w:val="22"/>
        </w:rPr>
      </w:pPr>
    </w:p>
    <w:p w:rsidR="00527C1F" w:rsidRDefault="00527C1F" w:rsidP="00527C1F">
      <w:pPr>
        <w:pStyle w:val="Zkladntextodsazen31"/>
        <w:spacing w:before="0" w:line="360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Trestné činy hospodářské:</w:t>
      </w:r>
    </w:p>
    <w:p w:rsidR="00527C1F" w:rsidRDefault="00527C1F" w:rsidP="00527C1F">
      <w:pPr>
        <w:pStyle w:val="Zkladntextodsazen31"/>
        <w:numPr>
          <w:ilvl w:val="0"/>
          <w:numId w:val="2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Zneužití informace a postavení v obchodním styku</w:t>
      </w:r>
    </w:p>
    <w:p w:rsidR="00527C1F" w:rsidRDefault="00527C1F" w:rsidP="00527C1F">
      <w:pPr>
        <w:pStyle w:val="Zkladntextodsazen31"/>
        <w:numPr>
          <w:ilvl w:val="0"/>
          <w:numId w:val="2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Sjednání výhody při zadání veřejné zakázky, při veřejné soutěži a veřejné dražbě,</w:t>
      </w:r>
    </w:p>
    <w:p w:rsidR="00527C1F" w:rsidRDefault="00527C1F" w:rsidP="00527C1F">
      <w:pPr>
        <w:pStyle w:val="Zkladntextodsazen31"/>
        <w:numPr>
          <w:ilvl w:val="0"/>
          <w:numId w:val="2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Pletichy při zadání veřejné zakázky a při veřejné soutěži,</w:t>
      </w:r>
    </w:p>
    <w:p w:rsidR="00527C1F" w:rsidRDefault="00527C1F" w:rsidP="00527C1F">
      <w:pPr>
        <w:pStyle w:val="Zkladntextodsazen31"/>
        <w:numPr>
          <w:ilvl w:val="0"/>
          <w:numId w:val="2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Pletichy při veřejné dražbě,</w:t>
      </w:r>
    </w:p>
    <w:p w:rsidR="00527C1F" w:rsidRDefault="00527C1F" w:rsidP="00527C1F">
      <w:pPr>
        <w:pStyle w:val="Zkladntextodsazen31"/>
        <w:numPr>
          <w:ilvl w:val="0"/>
          <w:numId w:val="2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Poškození finančních zájmů Evropské unie,</w:t>
      </w:r>
    </w:p>
    <w:p w:rsidR="00527C1F" w:rsidRDefault="00527C1F" w:rsidP="00527C1F">
      <w:pPr>
        <w:pStyle w:val="Zkladntextodsazen31"/>
        <w:spacing w:before="0" w:line="360" w:lineRule="auto"/>
        <w:ind w:left="360"/>
        <w:rPr>
          <w:rFonts w:cs="Arial"/>
          <w:sz w:val="22"/>
          <w:szCs w:val="22"/>
        </w:rPr>
      </w:pPr>
    </w:p>
    <w:p w:rsidR="00527C1F" w:rsidRDefault="00527C1F" w:rsidP="00527C1F">
      <w:pPr>
        <w:pStyle w:val="Zkladntextodsazen31"/>
        <w:spacing w:before="0" w:line="360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Trestné činy obecně nebezpečné,</w:t>
      </w:r>
    </w:p>
    <w:p w:rsidR="00527C1F" w:rsidRDefault="00527C1F" w:rsidP="00527C1F">
      <w:pPr>
        <w:pStyle w:val="Zkladntextodsazen31"/>
        <w:spacing w:before="0" w:line="360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Trestné činy proti České republice, cizímu státu a mezinárodní organizaci</w:t>
      </w:r>
    </w:p>
    <w:p w:rsidR="00527C1F" w:rsidRDefault="00527C1F" w:rsidP="00527C1F">
      <w:pPr>
        <w:pStyle w:val="Zkladntextodsazen31"/>
        <w:spacing w:before="0" w:line="360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Trestné činy proti pořádku ve věcech veřejných:</w:t>
      </w:r>
    </w:p>
    <w:p w:rsidR="00527C1F" w:rsidRDefault="00527C1F" w:rsidP="00527C1F">
      <w:pPr>
        <w:pStyle w:val="Zkladntextodsazen31"/>
        <w:numPr>
          <w:ilvl w:val="0"/>
          <w:numId w:val="4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Trestné činy proti výkonu pravomoci orgánu veřejné moci a úřední osoby</w:t>
      </w:r>
    </w:p>
    <w:p w:rsidR="00527C1F" w:rsidRDefault="00527C1F" w:rsidP="00527C1F">
      <w:pPr>
        <w:pStyle w:val="Zkladntextodsazen31"/>
        <w:numPr>
          <w:ilvl w:val="0"/>
          <w:numId w:val="4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Trestné činy úředních osob</w:t>
      </w:r>
    </w:p>
    <w:p w:rsidR="00527C1F" w:rsidRDefault="00527C1F" w:rsidP="00527C1F">
      <w:pPr>
        <w:pStyle w:val="Zkladntextodsazen31"/>
        <w:numPr>
          <w:ilvl w:val="0"/>
          <w:numId w:val="4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Úplatkářství</w:t>
      </w:r>
    </w:p>
    <w:p w:rsidR="00527C1F" w:rsidRDefault="00527C1F" w:rsidP="00527C1F">
      <w:pPr>
        <w:pStyle w:val="Zkladntextodsazen31"/>
        <w:numPr>
          <w:ilvl w:val="0"/>
          <w:numId w:val="4"/>
        </w:numPr>
        <w:spacing w:before="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Jiná rušení činnosti orgánu veřejné moci</w:t>
      </w:r>
    </w:p>
    <w:p w:rsidR="00527C1F" w:rsidRDefault="00527C1F" w:rsidP="00527C1F">
      <w:pPr>
        <w:pStyle w:val="Zkladntextodsazen31"/>
        <w:spacing w:before="0" w:line="360" w:lineRule="auto"/>
        <w:ind w:left="709" w:hanging="709"/>
        <w:rPr>
          <w:rFonts w:cs="Arial"/>
          <w:sz w:val="22"/>
          <w:szCs w:val="22"/>
        </w:rPr>
      </w:pPr>
    </w:p>
    <w:p w:rsidR="00527C1F" w:rsidRDefault="00527C1F" w:rsidP="00527C1F">
      <w:pPr>
        <w:pStyle w:val="Zkladntextodsazen31"/>
        <w:spacing w:before="0" w:line="360" w:lineRule="auto"/>
        <w:ind w:left="709" w:hanging="70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Nebo obdobný trestný čin podle právního řádu země sídla dodavatele.</w:t>
      </w:r>
    </w:p>
    <w:p w:rsidR="00527C1F" w:rsidRDefault="00527C1F" w:rsidP="00527C1F">
      <w:pPr>
        <w:pStyle w:val="Zkladntextodsazen31"/>
        <w:spacing w:before="0" w:line="360" w:lineRule="auto"/>
        <w:ind w:left="709" w:hanging="709"/>
        <w:rPr>
          <w:rFonts w:cs="Arial"/>
          <w:sz w:val="22"/>
          <w:szCs w:val="22"/>
        </w:rPr>
      </w:pPr>
    </w:p>
    <w:p w:rsidR="00527C1F" w:rsidRPr="00CA5F6B" w:rsidRDefault="00527C1F" w:rsidP="00527C1F">
      <w:pPr>
        <w:numPr>
          <w:ilvl w:val="0"/>
          <w:numId w:val="1"/>
        </w:numPr>
        <w:spacing w:line="360" w:lineRule="auto"/>
        <w:jc w:val="both"/>
        <w:rPr>
          <w:rStyle w:val="platne1"/>
          <w:rFonts w:ascii="Arial" w:hAnsi="Arial" w:cs="Arial"/>
          <w:sz w:val="22"/>
          <w:szCs w:val="22"/>
        </w:rPr>
      </w:pPr>
      <w:r w:rsidRPr="00CA5F6B">
        <w:rPr>
          <w:rStyle w:val="platne1"/>
          <w:rFonts w:ascii="Arial" w:hAnsi="Arial" w:cs="Arial"/>
          <w:sz w:val="22"/>
          <w:szCs w:val="22"/>
        </w:rPr>
        <w:t>nemá v evidenci daní zachyceny daňové nedoplatky, a to jak v České republice, tak v zemi sídla</w:t>
      </w:r>
    </w:p>
    <w:p w:rsidR="00527C1F" w:rsidRPr="00CA5F6B" w:rsidRDefault="00527C1F" w:rsidP="00527C1F">
      <w:pPr>
        <w:numPr>
          <w:ilvl w:val="0"/>
          <w:numId w:val="1"/>
        </w:numPr>
        <w:spacing w:line="360" w:lineRule="auto"/>
        <w:jc w:val="both"/>
        <w:rPr>
          <w:rStyle w:val="platne1"/>
          <w:rFonts w:ascii="Arial" w:hAnsi="Arial" w:cs="Arial"/>
          <w:sz w:val="22"/>
          <w:szCs w:val="22"/>
        </w:rPr>
      </w:pPr>
      <w:r w:rsidRPr="00CA5F6B">
        <w:rPr>
          <w:rStyle w:val="platne1"/>
          <w:rFonts w:ascii="Arial" w:hAnsi="Arial" w:cs="Arial"/>
          <w:sz w:val="22"/>
          <w:szCs w:val="22"/>
        </w:rPr>
        <w:t>nemá nedoplatek na pojistném a na penále na veřejné zdravotní pojištění, a to jak v České republice, tak v zemi sídla</w:t>
      </w:r>
    </w:p>
    <w:p w:rsidR="00527C1F" w:rsidRPr="00CA5F6B" w:rsidRDefault="00527C1F" w:rsidP="00527C1F">
      <w:pPr>
        <w:numPr>
          <w:ilvl w:val="0"/>
          <w:numId w:val="1"/>
        </w:numPr>
        <w:spacing w:line="360" w:lineRule="auto"/>
        <w:jc w:val="both"/>
        <w:rPr>
          <w:rStyle w:val="platne1"/>
          <w:rFonts w:ascii="Arial" w:hAnsi="Arial" w:cs="Arial"/>
          <w:sz w:val="22"/>
          <w:szCs w:val="22"/>
        </w:rPr>
      </w:pPr>
      <w:r w:rsidRPr="00CA5F6B">
        <w:rPr>
          <w:rStyle w:val="platne1"/>
          <w:rFonts w:ascii="Arial" w:hAnsi="Arial" w:cs="Arial"/>
          <w:sz w:val="22"/>
          <w:szCs w:val="22"/>
        </w:rPr>
        <w:t>nemá nedoplatek na pojistném a na penále na sociální zabezpečení a příspěvku na státní politiku zaměstnanosti, a to jak v České republice, tak v zemi sídla</w:t>
      </w:r>
    </w:p>
    <w:p w:rsidR="00527C1F" w:rsidRDefault="00527C1F" w:rsidP="00527C1F">
      <w:pPr>
        <w:numPr>
          <w:ilvl w:val="0"/>
          <w:numId w:val="1"/>
        </w:numPr>
        <w:spacing w:line="360" w:lineRule="auto"/>
        <w:jc w:val="both"/>
        <w:rPr>
          <w:rStyle w:val="platne1"/>
          <w:rFonts w:ascii="Arial" w:hAnsi="Arial" w:cs="Arial"/>
          <w:sz w:val="22"/>
          <w:szCs w:val="22"/>
        </w:rPr>
      </w:pPr>
      <w:r>
        <w:rPr>
          <w:rStyle w:val="platne1"/>
          <w:rFonts w:ascii="Arial" w:hAnsi="Arial" w:cs="Arial"/>
          <w:sz w:val="22"/>
          <w:szCs w:val="22"/>
        </w:rPr>
        <w:t>není v likvidaci, nebylo vydáno rozhodnutí o úpadku, nebyla nařízena nucená správa podle jiného právního předpisu nebo není v obdobné situaci podle právního řádu země sídla dodavatele</w:t>
      </w:r>
    </w:p>
    <w:p w:rsidR="00527C1F" w:rsidRDefault="00527C1F" w:rsidP="00527C1F">
      <w:pPr>
        <w:pStyle w:val="Zkladntextodsazen31"/>
        <w:spacing w:before="0" w:line="360" w:lineRule="auto"/>
        <w:ind w:left="0"/>
        <w:rPr>
          <w:rStyle w:val="platne1"/>
          <w:rFonts w:cs="Arial"/>
          <w:sz w:val="22"/>
          <w:szCs w:val="22"/>
          <w:lang w:eastAsia="cs-CZ"/>
        </w:rPr>
      </w:pPr>
    </w:p>
    <w:p w:rsidR="00527C1F" w:rsidRDefault="00527C1F" w:rsidP="00527C1F">
      <w:pPr>
        <w:pStyle w:val="Zkladntextodsazen31"/>
        <w:spacing w:before="0" w:line="360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</w:t>
      </w:r>
      <w:r w:rsidRPr="00CA5F6B">
        <w:rPr>
          <w:rFonts w:cs="Arial"/>
          <w:sz w:val="22"/>
          <w:szCs w:val="22"/>
        </w:rPr>
        <w:t xml:space="preserve">de-li o právnickou osobu, musí </w:t>
      </w:r>
      <w:r>
        <w:rPr>
          <w:rFonts w:cs="Arial"/>
          <w:sz w:val="22"/>
          <w:szCs w:val="22"/>
        </w:rPr>
        <w:t>tuto způsobilost</w:t>
      </w:r>
      <w:r w:rsidRPr="00CA5F6B">
        <w:rPr>
          <w:rFonts w:cs="Arial"/>
          <w:sz w:val="22"/>
          <w:szCs w:val="22"/>
        </w:rPr>
        <w:t xml:space="preserve"> splňovat statutární orgán nebo každý člen </w:t>
      </w:r>
    </w:p>
    <w:p w:rsidR="00527C1F" w:rsidRDefault="00527C1F" w:rsidP="00527C1F">
      <w:pPr>
        <w:pStyle w:val="Zkladntextodsazen31"/>
        <w:spacing w:before="0" w:line="360" w:lineRule="auto"/>
        <w:ind w:left="709" w:hanging="709"/>
        <w:rPr>
          <w:rFonts w:cs="Arial"/>
          <w:sz w:val="22"/>
          <w:szCs w:val="22"/>
        </w:rPr>
      </w:pPr>
      <w:r w:rsidRPr="00CA5F6B">
        <w:rPr>
          <w:rFonts w:cs="Arial"/>
          <w:sz w:val="22"/>
          <w:szCs w:val="22"/>
        </w:rPr>
        <w:t xml:space="preserve">statutárního orgánu a je-li statutárním orgánem dodavatele či členem statutárního </w:t>
      </w:r>
      <w:r>
        <w:rPr>
          <w:rFonts w:cs="Arial"/>
          <w:sz w:val="22"/>
          <w:szCs w:val="22"/>
        </w:rPr>
        <w:t>orgánu</w:t>
      </w:r>
    </w:p>
    <w:p w:rsidR="00527C1F" w:rsidRDefault="00527C1F" w:rsidP="00527C1F">
      <w:pPr>
        <w:pStyle w:val="Zkladntextodsazen31"/>
        <w:spacing w:before="0" w:line="360" w:lineRule="auto"/>
        <w:ind w:left="709" w:hanging="709"/>
        <w:rPr>
          <w:rFonts w:cs="Arial"/>
          <w:sz w:val="22"/>
          <w:szCs w:val="22"/>
        </w:rPr>
      </w:pPr>
      <w:r w:rsidRPr="00CA5F6B">
        <w:rPr>
          <w:rFonts w:cs="Arial"/>
          <w:sz w:val="22"/>
          <w:szCs w:val="22"/>
        </w:rPr>
        <w:t>dodavatele právnická osoba, musí tento předpoklad splňo</w:t>
      </w:r>
      <w:r>
        <w:rPr>
          <w:rFonts w:cs="Arial"/>
          <w:sz w:val="22"/>
          <w:szCs w:val="22"/>
        </w:rPr>
        <w:t>vat statutární orgán nebo každý</w:t>
      </w:r>
    </w:p>
    <w:p w:rsidR="00527C1F" w:rsidRPr="00CA5F6B" w:rsidRDefault="00527C1F" w:rsidP="00527C1F">
      <w:pPr>
        <w:pStyle w:val="Zkladntextodsazen31"/>
        <w:spacing w:before="0" w:line="360" w:lineRule="auto"/>
        <w:ind w:left="709" w:hanging="709"/>
        <w:rPr>
          <w:rFonts w:cs="Arial"/>
          <w:sz w:val="22"/>
          <w:szCs w:val="22"/>
        </w:rPr>
      </w:pPr>
      <w:r w:rsidRPr="00CA5F6B">
        <w:rPr>
          <w:rFonts w:cs="Arial"/>
          <w:sz w:val="22"/>
          <w:szCs w:val="22"/>
        </w:rPr>
        <w:t>člen statutární</w:t>
      </w:r>
      <w:r>
        <w:rPr>
          <w:rFonts w:cs="Arial"/>
          <w:sz w:val="22"/>
          <w:szCs w:val="22"/>
        </w:rPr>
        <w:t>ho orgánu této právnické osoby.</w:t>
      </w:r>
    </w:p>
    <w:p w:rsidR="00527C1F" w:rsidRPr="00CA5F6B" w:rsidRDefault="00527C1F" w:rsidP="00527C1F">
      <w:pPr>
        <w:rPr>
          <w:rFonts w:ascii="Arial" w:hAnsi="Arial" w:cs="Arial"/>
          <w:sz w:val="22"/>
          <w:szCs w:val="22"/>
        </w:rPr>
      </w:pPr>
    </w:p>
    <w:p w:rsidR="00527C1F" w:rsidRPr="00CA5F6B" w:rsidRDefault="00527C1F" w:rsidP="00527C1F">
      <w:pPr>
        <w:rPr>
          <w:rFonts w:ascii="Arial" w:hAnsi="Arial" w:cs="Arial"/>
          <w:sz w:val="22"/>
          <w:szCs w:val="22"/>
        </w:rPr>
      </w:pPr>
    </w:p>
    <w:p w:rsidR="00527C1F" w:rsidRPr="00CA5F6B" w:rsidRDefault="00527C1F" w:rsidP="00527C1F">
      <w:pPr>
        <w:rPr>
          <w:rFonts w:ascii="Arial" w:hAnsi="Arial" w:cs="Arial"/>
          <w:sz w:val="22"/>
          <w:szCs w:val="22"/>
        </w:rPr>
      </w:pPr>
      <w:r w:rsidRPr="00CA5F6B">
        <w:rPr>
          <w:rFonts w:ascii="Arial" w:hAnsi="Arial" w:cs="Arial"/>
          <w:sz w:val="22"/>
          <w:szCs w:val="22"/>
        </w:rPr>
        <w:t>V ………………</w:t>
      </w:r>
      <w:proofErr w:type="gramStart"/>
      <w:r w:rsidRPr="00CA5F6B">
        <w:rPr>
          <w:rFonts w:ascii="Arial" w:hAnsi="Arial" w:cs="Arial"/>
          <w:sz w:val="22"/>
          <w:szCs w:val="22"/>
        </w:rPr>
        <w:t>….dne</w:t>
      </w:r>
      <w:proofErr w:type="gramEnd"/>
      <w:r w:rsidRPr="00CA5F6B">
        <w:rPr>
          <w:rFonts w:ascii="Arial" w:hAnsi="Arial" w:cs="Arial"/>
          <w:sz w:val="22"/>
          <w:szCs w:val="22"/>
        </w:rPr>
        <w:t>………………..</w:t>
      </w:r>
    </w:p>
    <w:p w:rsidR="00527C1F" w:rsidRPr="00CA5F6B" w:rsidRDefault="00527C1F" w:rsidP="00527C1F">
      <w:pPr>
        <w:rPr>
          <w:rFonts w:ascii="Arial" w:hAnsi="Arial" w:cs="Arial"/>
          <w:sz w:val="22"/>
          <w:szCs w:val="22"/>
        </w:rPr>
      </w:pPr>
    </w:p>
    <w:p w:rsidR="00527C1F" w:rsidRPr="00CA5F6B" w:rsidRDefault="00527C1F" w:rsidP="00527C1F">
      <w:pPr>
        <w:rPr>
          <w:rFonts w:ascii="Arial" w:hAnsi="Arial" w:cs="Arial"/>
          <w:sz w:val="22"/>
          <w:szCs w:val="22"/>
        </w:rPr>
      </w:pPr>
      <w:r w:rsidRPr="00CA5F6B">
        <w:rPr>
          <w:rFonts w:ascii="Arial" w:hAnsi="Arial" w:cs="Arial"/>
          <w:sz w:val="22"/>
          <w:szCs w:val="22"/>
        </w:rPr>
        <w:t xml:space="preserve">                                                                              Jméno, příjmení a pozice</w:t>
      </w:r>
    </w:p>
    <w:p w:rsidR="00527C1F" w:rsidRPr="00CA5F6B" w:rsidRDefault="00527C1F" w:rsidP="00527C1F">
      <w:pPr>
        <w:rPr>
          <w:rFonts w:ascii="Arial" w:hAnsi="Arial" w:cs="Arial"/>
          <w:sz w:val="22"/>
          <w:szCs w:val="22"/>
        </w:rPr>
      </w:pPr>
      <w:r w:rsidRPr="00CA5F6B">
        <w:rPr>
          <w:rFonts w:ascii="Arial" w:hAnsi="Arial" w:cs="Arial"/>
          <w:sz w:val="22"/>
          <w:szCs w:val="22"/>
        </w:rPr>
        <w:t xml:space="preserve">                                                                     statutárního zástupce společnosti</w:t>
      </w:r>
    </w:p>
    <w:p w:rsidR="00527C1F" w:rsidRPr="00CA5F6B" w:rsidRDefault="00527C1F" w:rsidP="00527C1F">
      <w:pPr>
        <w:rPr>
          <w:rFonts w:ascii="Arial" w:hAnsi="Arial" w:cs="Arial"/>
          <w:sz w:val="22"/>
          <w:szCs w:val="22"/>
        </w:rPr>
      </w:pPr>
      <w:r w:rsidRPr="00CA5F6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podpis</w:t>
      </w:r>
    </w:p>
    <w:p w:rsidR="00527C1F" w:rsidRPr="00CA5F6B" w:rsidRDefault="00527C1F" w:rsidP="00527C1F">
      <w:pPr>
        <w:rPr>
          <w:rFonts w:ascii="Arial" w:hAnsi="Arial" w:cs="Arial"/>
          <w:sz w:val="22"/>
          <w:szCs w:val="22"/>
        </w:rPr>
      </w:pPr>
    </w:p>
    <w:p w:rsidR="00527C1F" w:rsidRDefault="00527C1F" w:rsidP="00527C1F"/>
    <w:p w:rsidR="00527C1F" w:rsidRDefault="00527C1F" w:rsidP="00527C1F"/>
    <w:p w:rsidR="00527C1F" w:rsidRDefault="00527C1F" w:rsidP="00527C1F"/>
    <w:p w:rsidR="00527C1F" w:rsidRDefault="00527C1F" w:rsidP="00527C1F"/>
    <w:p w:rsidR="00527C1F" w:rsidRDefault="00527C1F" w:rsidP="00527C1F"/>
    <w:p w:rsidR="00527C1F" w:rsidRDefault="00527C1F" w:rsidP="00527C1F"/>
    <w:p w:rsidR="00527C1F" w:rsidRDefault="00527C1F" w:rsidP="00527C1F"/>
    <w:p w:rsidR="00527C1F" w:rsidRDefault="00527C1F" w:rsidP="00527C1F"/>
    <w:p w:rsidR="00527C1F" w:rsidRDefault="00527C1F" w:rsidP="00527C1F"/>
    <w:p w:rsidR="00527C1F" w:rsidRDefault="00527C1F" w:rsidP="00527C1F"/>
    <w:p w:rsidR="00527C1F" w:rsidRDefault="00527C1F" w:rsidP="00527C1F"/>
    <w:p w:rsidR="00527C1F" w:rsidRDefault="00527C1F" w:rsidP="00527C1F"/>
    <w:p w:rsidR="00527C1F" w:rsidRDefault="00527C1F" w:rsidP="00527C1F"/>
    <w:p w:rsidR="00527C1F" w:rsidRPr="000A28BF" w:rsidRDefault="00527C1F" w:rsidP="00527C1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Příloha č. 5</w:t>
      </w:r>
    </w:p>
    <w:p w:rsidR="00527C1F" w:rsidRDefault="00527C1F" w:rsidP="00527C1F"/>
    <w:p w:rsidR="00527C1F" w:rsidRDefault="00527C1F" w:rsidP="00527C1F">
      <w:pPr>
        <w:rPr>
          <w:rFonts w:eastAsia="Arial Unicode MS"/>
          <w:b/>
          <w:u w:val="single"/>
        </w:rPr>
      </w:pPr>
      <w:r w:rsidRPr="00FE716E">
        <w:rPr>
          <w:rFonts w:eastAsia="Arial Unicode MS"/>
          <w:b/>
          <w:u w:val="single"/>
        </w:rPr>
        <w:t>VZOR</w:t>
      </w:r>
    </w:p>
    <w:p w:rsidR="00527C1F" w:rsidRPr="00406A13" w:rsidRDefault="00527C1F" w:rsidP="00527C1F">
      <w:pPr>
        <w:rPr>
          <w:rFonts w:eastAsia="Arial Unicode MS"/>
          <w:b/>
          <w:u w:val="single"/>
        </w:rPr>
      </w:pPr>
    </w:p>
    <w:p w:rsidR="00527C1F" w:rsidRPr="00065967" w:rsidRDefault="00527C1F" w:rsidP="00527C1F">
      <w:pPr>
        <w:pStyle w:val="Nadpis1"/>
        <w:tabs>
          <w:tab w:val="left" w:pos="708"/>
        </w:tabs>
        <w:jc w:val="center"/>
        <w:rPr>
          <w:rFonts w:eastAsia="Arial Unicode MS"/>
          <w:b/>
          <w:color w:val="000000"/>
          <w:szCs w:val="18"/>
        </w:rPr>
      </w:pPr>
      <w:r w:rsidRPr="00065967">
        <w:rPr>
          <w:rFonts w:eastAsia="Arial Unicode MS"/>
          <w:b/>
          <w:color w:val="000000"/>
          <w:szCs w:val="18"/>
        </w:rPr>
        <w:t>FORMULÁŘ PRO PROKÁZÁNÍ SPLNĚNÍ TECHNICKÉ KVALIFIKACE</w:t>
      </w:r>
    </w:p>
    <w:p w:rsidR="00527C1F" w:rsidRPr="00065967" w:rsidRDefault="00527C1F" w:rsidP="00527C1F">
      <w:pPr>
        <w:pStyle w:val="Nadpis1"/>
        <w:tabs>
          <w:tab w:val="left" w:pos="708"/>
        </w:tabs>
        <w:jc w:val="center"/>
        <w:rPr>
          <w:rFonts w:eastAsia="Arial Unicode MS"/>
          <w:b/>
          <w:bCs/>
          <w:caps/>
          <w:color w:val="000000"/>
          <w:sz w:val="24"/>
          <w:szCs w:val="18"/>
        </w:rPr>
      </w:pPr>
      <w:r w:rsidRPr="00065967">
        <w:rPr>
          <w:b/>
          <w:caps/>
          <w:color w:val="000000"/>
          <w:sz w:val="24"/>
          <w:szCs w:val="18"/>
        </w:rPr>
        <w:t>seznam PROJEKČNÍCH prací poskytnutých UCHAZEČEM</w:t>
      </w:r>
    </w:p>
    <w:p w:rsidR="00527C1F" w:rsidRDefault="00527C1F" w:rsidP="00527C1F">
      <w:pPr>
        <w:pStyle w:val="text"/>
        <w:widowControl/>
        <w:spacing w:before="0" w:line="240" w:lineRule="auto"/>
        <w:rPr>
          <w:rFonts w:ascii="Times New Roman" w:hAnsi="Times New Roman" w:cs="Times New Roman"/>
          <w:i/>
          <w:szCs w:val="18"/>
        </w:rPr>
      </w:pPr>
    </w:p>
    <w:p w:rsidR="00527C1F" w:rsidRDefault="00527C1F" w:rsidP="00527C1F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Tento formulář slouží k prokázání splnění technické kvalifikace předpokladu podle § 79 odstavec 2 písmeno b) zákona č. 134/2016 Sb., o zadávání veřejných zakázek pro uchazeče:</w:t>
      </w:r>
    </w:p>
    <w:p w:rsidR="00527C1F" w:rsidRDefault="00527C1F" w:rsidP="00527C1F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Cs w:val="18"/>
        </w:rPr>
      </w:pPr>
    </w:p>
    <w:p w:rsidR="00527C1F" w:rsidRPr="00065967" w:rsidRDefault="00527C1F" w:rsidP="00527C1F">
      <w:pPr>
        <w:pStyle w:val="text"/>
        <w:widowControl/>
        <w:spacing w:before="0" w:line="240" w:lineRule="auto"/>
        <w:rPr>
          <w:szCs w:val="18"/>
        </w:rPr>
      </w:pPr>
      <w:r>
        <w:rPr>
          <w:szCs w:val="18"/>
        </w:rPr>
        <w:t>Úroveň pro splnění kvalifikace je stanovena na:</w:t>
      </w:r>
      <w:r>
        <w:t xml:space="preserve"> </w:t>
      </w:r>
      <w:r w:rsidRPr="00447306">
        <w:t xml:space="preserve">nejméně </w:t>
      </w:r>
      <w:r>
        <w:rPr>
          <w:b/>
        </w:rPr>
        <w:t xml:space="preserve">3 zakázky </w:t>
      </w:r>
      <w:r>
        <w:t>obdobného charakteru (projekční práce týkající se rekonstrukce nebo výstavby chodníků) projektované v </w:t>
      </w:r>
      <w:proofErr w:type="gramStart"/>
      <w:r>
        <w:t>posledních 5</w:t>
      </w:r>
      <w:r w:rsidRPr="00406A13">
        <w:t>-ti</w:t>
      </w:r>
      <w:proofErr w:type="gramEnd"/>
      <w:r w:rsidRPr="00406A13">
        <w:t xml:space="preserve"> letech, kdy délka</w:t>
      </w:r>
      <w:r w:rsidR="007F4F47">
        <w:t xml:space="preserve"> chodníku byla min. 50</w:t>
      </w:r>
      <w:bookmarkStart w:id="0" w:name="_GoBack"/>
      <w:bookmarkEnd w:id="0"/>
      <w:r>
        <w:t xml:space="preserve">0 </w:t>
      </w:r>
      <w:proofErr w:type="spellStart"/>
      <w:r>
        <w:t>bm</w:t>
      </w:r>
      <w:proofErr w:type="spellEnd"/>
      <w:r>
        <w:t xml:space="preserve">. </w:t>
      </w:r>
    </w:p>
    <w:p w:rsidR="00527C1F" w:rsidRPr="00447306" w:rsidRDefault="00527C1F" w:rsidP="00527C1F">
      <w:pPr>
        <w:tabs>
          <w:tab w:val="left" w:pos="360"/>
          <w:tab w:val="num" w:pos="2880"/>
        </w:tabs>
        <w:ind w:left="360" w:hanging="360"/>
        <w:jc w:val="both"/>
        <w:rPr>
          <w:rFonts w:ascii="Arial" w:hAnsi="Arial" w:cs="Arial"/>
        </w:rPr>
      </w:pPr>
    </w:p>
    <w:p w:rsidR="00527C1F" w:rsidRDefault="00527C1F" w:rsidP="00527C1F">
      <w:pPr>
        <w:pStyle w:val="text"/>
        <w:widowControl/>
        <w:spacing w:before="0" w:line="240" w:lineRule="auto"/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5035"/>
      </w:tblGrid>
      <w:tr w:rsidR="00527C1F" w:rsidTr="002F373A">
        <w:trPr>
          <w:cantSplit/>
        </w:trPr>
        <w:tc>
          <w:tcPr>
            <w:tcW w:w="9062" w:type="dxa"/>
            <w:gridSpan w:val="2"/>
            <w:vAlign w:val="center"/>
          </w:tcPr>
          <w:p w:rsidR="00527C1F" w:rsidRDefault="00527C1F" w:rsidP="002F373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8"/>
                <w:szCs w:val="18"/>
              </w:rPr>
            </w:pPr>
            <w:r>
              <w:rPr>
                <w:b/>
                <w:bCs/>
                <w:caps/>
                <w:sz w:val="28"/>
                <w:szCs w:val="18"/>
              </w:rPr>
              <w:t xml:space="preserve">referenční </w:t>
            </w:r>
            <w:proofErr w:type="gramStart"/>
            <w:r>
              <w:rPr>
                <w:b/>
                <w:bCs/>
                <w:caps/>
                <w:sz w:val="28"/>
                <w:szCs w:val="18"/>
              </w:rPr>
              <w:t>ZAKÁZKA  1</w:t>
            </w:r>
            <w:proofErr w:type="gramEnd"/>
          </w:p>
        </w:tc>
      </w:tr>
      <w:tr w:rsidR="00527C1F" w:rsidTr="002F373A">
        <w:trPr>
          <w:cantSplit/>
        </w:trPr>
        <w:tc>
          <w:tcPr>
            <w:tcW w:w="4027" w:type="dxa"/>
            <w:vAlign w:val="center"/>
          </w:tcPr>
          <w:p w:rsidR="00527C1F" w:rsidRDefault="00527C1F" w:rsidP="002F373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Požadovaný údaj</w:t>
            </w:r>
          </w:p>
        </w:tc>
        <w:tc>
          <w:tcPr>
            <w:tcW w:w="5035" w:type="dxa"/>
            <w:vAlign w:val="center"/>
          </w:tcPr>
          <w:p w:rsidR="00527C1F" w:rsidRDefault="00527C1F" w:rsidP="002F373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Hodnota požadovaného údaje</w:t>
            </w:r>
          </w:p>
        </w:tc>
      </w:tr>
      <w:tr w:rsidR="00527C1F" w:rsidTr="002F373A">
        <w:trPr>
          <w:cantSplit/>
          <w:trHeight w:val="560"/>
        </w:trPr>
        <w:tc>
          <w:tcPr>
            <w:tcW w:w="4027" w:type="dxa"/>
            <w:vAlign w:val="center"/>
          </w:tcPr>
          <w:p w:rsidR="00527C1F" w:rsidRDefault="00527C1F" w:rsidP="002F373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zakázky</w:t>
            </w:r>
          </w:p>
        </w:tc>
        <w:tc>
          <w:tcPr>
            <w:tcW w:w="5035" w:type="dxa"/>
          </w:tcPr>
          <w:p w:rsidR="00527C1F" w:rsidRDefault="00527C1F" w:rsidP="002F373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Cs w:val="18"/>
              </w:rPr>
            </w:pPr>
          </w:p>
        </w:tc>
      </w:tr>
      <w:tr w:rsidR="00527C1F" w:rsidTr="002F373A">
        <w:trPr>
          <w:cantSplit/>
          <w:trHeight w:val="560"/>
        </w:trPr>
        <w:tc>
          <w:tcPr>
            <w:tcW w:w="4027" w:type="dxa"/>
            <w:vAlign w:val="center"/>
          </w:tcPr>
          <w:p w:rsidR="00527C1F" w:rsidRDefault="00527C1F" w:rsidP="002F373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Objednatel </w:t>
            </w:r>
          </w:p>
          <w:p w:rsidR="00527C1F" w:rsidRDefault="00527C1F" w:rsidP="002F373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(název a sídlo)</w:t>
            </w:r>
          </w:p>
        </w:tc>
        <w:tc>
          <w:tcPr>
            <w:tcW w:w="5035" w:type="dxa"/>
          </w:tcPr>
          <w:p w:rsidR="00527C1F" w:rsidRDefault="00527C1F" w:rsidP="002F373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527C1F" w:rsidTr="002F373A">
        <w:trPr>
          <w:cantSplit/>
          <w:trHeight w:val="560"/>
        </w:trPr>
        <w:tc>
          <w:tcPr>
            <w:tcW w:w="4027" w:type="dxa"/>
            <w:vAlign w:val="center"/>
          </w:tcPr>
          <w:p w:rsidR="00527C1F" w:rsidRDefault="00527C1F" w:rsidP="002F373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Realizace projekčních prací (měsíc/rok - zahájení a dokončení)</w:t>
            </w:r>
          </w:p>
        </w:tc>
        <w:tc>
          <w:tcPr>
            <w:tcW w:w="5035" w:type="dxa"/>
          </w:tcPr>
          <w:p w:rsidR="00527C1F" w:rsidRDefault="00527C1F" w:rsidP="002F373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527C1F" w:rsidRPr="00406A13" w:rsidTr="002F373A">
        <w:trPr>
          <w:cantSplit/>
        </w:trPr>
        <w:tc>
          <w:tcPr>
            <w:tcW w:w="4027" w:type="dxa"/>
            <w:vAlign w:val="center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 w:rsidRPr="00406A13">
              <w:rPr>
                <w:szCs w:val="18"/>
              </w:rPr>
              <w:t xml:space="preserve">Délka chodníku v </w:t>
            </w:r>
            <w:proofErr w:type="spellStart"/>
            <w:r w:rsidRPr="00406A13">
              <w:rPr>
                <w:szCs w:val="18"/>
              </w:rPr>
              <w:t>bm</w:t>
            </w:r>
            <w:proofErr w:type="spellEnd"/>
          </w:p>
        </w:tc>
        <w:tc>
          <w:tcPr>
            <w:tcW w:w="5035" w:type="dxa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527C1F" w:rsidRPr="00406A13" w:rsidRDefault="00527C1F" w:rsidP="00527C1F">
      <w:pPr>
        <w:pStyle w:val="text"/>
        <w:widowControl/>
        <w:spacing w:before="0" w:line="240" w:lineRule="auto"/>
        <w:ind w:left="360"/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5035"/>
      </w:tblGrid>
      <w:tr w:rsidR="00527C1F" w:rsidRPr="00406A13" w:rsidTr="002F373A">
        <w:trPr>
          <w:cantSplit/>
        </w:trPr>
        <w:tc>
          <w:tcPr>
            <w:tcW w:w="9062" w:type="dxa"/>
            <w:gridSpan w:val="2"/>
            <w:vAlign w:val="center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8"/>
                <w:szCs w:val="18"/>
              </w:rPr>
            </w:pPr>
            <w:r w:rsidRPr="00406A13">
              <w:rPr>
                <w:b/>
                <w:bCs/>
                <w:caps/>
                <w:sz w:val="28"/>
                <w:szCs w:val="18"/>
              </w:rPr>
              <w:t xml:space="preserve">referenční </w:t>
            </w:r>
            <w:proofErr w:type="gramStart"/>
            <w:r w:rsidRPr="00406A13">
              <w:rPr>
                <w:b/>
                <w:bCs/>
                <w:caps/>
                <w:sz w:val="28"/>
                <w:szCs w:val="18"/>
              </w:rPr>
              <w:t>ZAKÁZKA  2</w:t>
            </w:r>
            <w:proofErr w:type="gramEnd"/>
          </w:p>
        </w:tc>
      </w:tr>
      <w:tr w:rsidR="00527C1F" w:rsidRPr="00406A13" w:rsidTr="002F373A">
        <w:trPr>
          <w:cantSplit/>
        </w:trPr>
        <w:tc>
          <w:tcPr>
            <w:tcW w:w="4027" w:type="dxa"/>
            <w:vAlign w:val="center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Cs w:val="18"/>
              </w:rPr>
            </w:pPr>
            <w:r w:rsidRPr="00406A13">
              <w:rPr>
                <w:b/>
                <w:bCs/>
                <w:szCs w:val="18"/>
              </w:rPr>
              <w:t>Požadovaný údaj</w:t>
            </w:r>
          </w:p>
        </w:tc>
        <w:tc>
          <w:tcPr>
            <w:tcW w:w="5035" w:type="dxa"/>
            <w:vAlign w:val="center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Cs w:val="18"/>
              </w:rPr>
            </w:pPr>
            <w:r w:rsidRPr="00406A13">
              <w:rPr>
                <w:b/>
                <w:bCs/>
                <w:szCs w:val="18"/>
              </w:rPr>
              <w:t>Hodnota požadovaného údaje</w:t>
            </w:r>
          </w:p>
        </w:tc>
      </w:tr>
      <w:tr w:rsidR="00527C1F" w:rsidRPr="00406A13" w:rsidTr="002F373A">
        <w:trPr>
          <w:cantSplit/>
          <w:trHeight w:val="560"/>
        </w:trPr>
        <w:tc>
          <w:tcPr>
            <w:tcW w:w="4027" w:type="dxa"/>
            <w:vAlign w:val="center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 w:rsidRPr="00406A13">
              <w:rPr>
                <w:szCs w:val="18"/>
              </w:rPr>
              <w:t>Název zakázky</w:t>
            </w:r>
          </w:p>
        </w:tc>
        <w:tc>
          <w:tcPr>
            <w:tcW w:w="5035" w:type="dxa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Cs w:val="18"/>
              </w:rPr>
            </w:pPr>
          </w:p>
        </w:tc>
      </w:tr>
      <w:tr w:rsidR="00527C1F" w:rsidRPr="00406A13" w:rsidTr="002F373A">
        <w:trPr>
          <w:cantSplit/>
          <w:trHeight w:val="560"/>
        </w:trPr>
        <w:tc>
          <w:tcPr>
            <w:tcW w:w="4027" w:type="dxa"/>
            <w:vAlign w:val="center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 w:rsidRPr="00406A13">
              <w:rPr>
                <w:szCs w:val="18"/>
              </w:rPr>
              <w:t xml:space="preserve">Objednatel </w:t>
            </w:r>
          </w:p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 w:rsidRPr="00406A13">
              <w:rPr>
                <w:szCs w:val="18"/>
              </w:rPr>
              <w:t>(název a sídlo)</w:t>
            </w:r>
          </w:p>
        </w:tc>
        <w:tc>
          <w:tcPr>
            <w:tcW w:w="5035" w:type="dxa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527C1F" w:rsidRPr="00406A13" w:rsidTr="002F373A">
        <w:trPr>
          <w:cantSplit/>
          <w:trHeight w:val="560"/>
        </w:trPr>
        <w:tc>
          <w:tcPr>
            <w:tcW w:w="4027" w:type="dxa"/>
            <w:vAlign w:val="center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 w:rsidRPr="00406A13">
              <w:rPr>
                <w:szCs w:val="18"/>
              </w:rPr>
              <w:t>Realizace projekčních prací (měsíc/rok - zahájení a dokončení)</w:t>
            </w:r>
          </w:p>
        </w:tc>
        <w:tc>
          <w:tcPr>
            <w:tcW w:w="5035" w:type="dxa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527C1F" w:rsidRPr="00406A13" w:rsidTr="002F373A">
        <w:trPr>
          <w:cantSplit/>
        </w:trPr>
        <w:tc>
          <w:tcPr>
            <w:tcW w:w="4027" w:type="dxa"/>
            <w:vAlign w:val="center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 w:rsidRPr="00406A13">
              <w:rPr>
                <w:szCs w:val="18"/>
              </w:rPr>
              <w:t xml:space="preserve">Délka chodníku v </w:t>
            </w:r>
            <w:proofErr w:type="spellStart"/>
            <w:r w:rsidRPr="00406A13">
              <w:rPr>
                <w:szCs w:val="18"/>
              </w:rPr>
              <w:t>bm</w:t>
            </w:r>
            <w:proofErr w:type="spellEnd"/>
          </w:p>
        </w:tc>
        <w:tc>
          <w:tcPr>
            <w:tcW w:w="5035" w:type="dxa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527C1F" w:rsidRPr="00406A13" w:rsidRDefault="00527C1F" w:rsidP="00527C1F">
      <w:pPr>
        <w:pStyle w:val="text"/>
        <w:widowControl/>
        <w:spacing w:before="0" w:line="240" w:lineRule="auto"/>
        <w:ind w:left="360"/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5035"/>
      </w:tblGrid>
      <w:tr w:rsidR="00527C1F" w:rsidRPr="00406A13" w:rsidTr="002F373A">
        <w:trPr>
          <w:cantSplit/>
        </w:trPr>
        <w:tc>
          <w:tcPr>
            <w:tcW w:w="9062" w:type="dxa"/>
            <w:gridSpan w:val="2"/>
            <w:vAlign w:val="center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8"/>
                <w:szCs w:val="18"/>
              </w:rPr>
            </w:pPr>
            <w:r w:rsidRPr="00406A13">
              <w:rPr>
                <w:b/>
                <w:bCs/>
                <w:caps/>
                <w:sz w:val="28"/>
                <w:szCs w:val="18"/>
              </w:rPr>
              <w:t xml:space="preserve">referenční </w:t>
            </w:r>
            <w:proofErr w:type="gramStart"/>
            <w:r w:rsidRPr="00406A13">
              <w:rPr>
                <w:b/>
                <w:bCs/>
                <w:caps/>
                <w:sz w:val="28"/>
                <w:szCs w:val="18"/>
              </w:rPr>
              <w:t>ZAKÁZKA  3</w:t>
            </w:r>
            <w:proofErr w:type="gramEnd"/>
          </w:p>
        </w:tc>
      </w:tr>
      <w:tr w:rsidR="00527C1F" w:rsidRPr="00406A13" w:rsidTr="002F373A">
        <w:trPr>
          <w:cantSplit/>
        </w:trPr>
        <w:tc>
          <w:tcPr>
            <w:tcW w:w="4027" w:type="dxa"/>
            <w:vAlign w:val="center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Cs w:val="18"/>
              </w:rPr>
            </w:pPr>
            <w:r w:rsidRPr="00406A13">
              <w:rPr>
                <w:b/>
                <w:bCs/>
                <w:szCs w:val="18"/>
              </w:rPr>
              <w:t>Požadovaný údaj</w:t>
            </w:r>
          </w:p>
        </w:tc>
        <w:tc>
          <w:tcPr>
            <w:tcW w:w="5035" w:type="dxa"/>
            <w:vAlign w:val="center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Cs w:val="18"/>
              </w:rPr>
            </w:pPr>
            <w:r w:rsidRPr="00406A13">
              <w:rPr>
                <w:b/>
                <w:bCs/>
                <w:szCs w:val="18"/>
              </w:rPr>
              <w:t>Hodnota požadovaného údaje</w:t>
            </w:r>
          </w:p>
        </w:tc>
      </w:tr>
      <w:tr w:rsidR="00527C1F" w:rsidRPr="00406A13" w:rsidTr="002F373A">
        <w:trPr>
          <w:cantSplit/>
          <w:trHeight w:val="560"/>
        </w:trPr>
        <w:tc>
          <w:tcPr>
            <w:tcW w:w="4027" w:type="dxa"/>
            <w:vAlign w:val="center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 w:rsidRPr="00406A13">
              <w:rPr>
                <w:szCs w:val="18"/>
              </w:rPr>
              <w:t>Název zakázky</w:t>
            </w:r>
          </w:p>
        </w:tc>
        <w:tc>
          <w:tcPr>
            <w:tcW w:w="5035" w:type="dxa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Cs w:val="18"/>
              </w:rPr>
            </w:pPr>
          </w:p>
        </w:tc>
      </w:tr>
      <w:tr w:rsidR="00527C1F" w:rsidRPr="00406A13" w:rsidTr="002F373A">
        <w:trPr>
          <w:cantSplit/>
          <w:trHeight w:val="560"/>
        </w:trPr>
        <w:tc>
          <w:tcPr>
            <w:tcW w:w="4027" w:type="dxa"/>
            <w:vAlign w:val="center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 w:rsidRPr="00406A13">
              <w:rPr>
                <w:szCs w:val="18"/>
              </w:rPr>
              <w:t xml:space="preserve">Objednatel </w:t>
            </w:r>
          </w:p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 w:rsidRPr="00406A13">
              <w:rPr>
                <w:szCs w:val="18"/>
              </w:rPr>
              <w:t>(název a sídlo)</w:t>
            </w:r>
          </w:p>
        </w:tc>
        <w:tc>
          <w:tcPr>
            <w:tcW w:w="5035" w:type="dxa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527C1F" w:rsidRPr="00406A13" w:rsidTr="002F373A">
        <w:trPr>
          <w:cantSplit/>
          <w:trHeight w:val="560"/>
        </w:trPr>
        <w:tc>
          <w:tcPr>
            <w:tcW w:w="4027" w:type="dxa"/>
            <w:vAlign w:val="center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 w:rsidRPr="00406A13">
              <w:rPr>
                <w:szCs w:val="18"/>
              </w:rPr>
              <w:t>Realizace projekčních prací (měsíc/rok - zahájení a dokončení)</w:t>
            </w:r>
          </w:p>
        </w:tc>
        <w:tc>
          <w:tcPr>
            <w:tcW w:w="5035" w:type="dxa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527C1F" w:rsidRPr="00065967" w:rsidTr="002F373A">
        <w:trPr>
          <w:cantSplit/>
        </w:trPr>
        <w:tc>
          <w:tcPr>
            <w:tcW w:w="4027" w:type="dxa"/>
            <w:vAlign w:val="center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jc w:val="left"/>
              <w:rPr>
                <w:szCs w:val="18"/>
              </w:rPr>
            </w:pPr>
            <w:r w:rsidRPr="00406A13">
              <w:rPr>
                <w:szCs w:val="18"/>
              </w:rPr>
              <w:t xml:space="preserve">Délka chodníku v </w:t>
            </w:r>
            <w:proofErr w:type="spellStart"/>
            <w:r w:rsidRPr="00406A13">
              <w:rPr>
                <w:szCs w:val="18"/>
              </w:rPr>
              <w:t>bm</w:t>
            </w:r>
            <w:proofErr w:type="spellEnd"/>
          </w:p>
        </w:tc>
        <w:tc>
          <w:tcPr>
            <w:tcW w:w="5035" w:type="dxa"/>
          </w:tcPr>
          <w:p w:rsidR="00527C1F" w:rsidRPr="00406A13" w:rsidRDefault="00527C1F" w:rsidP="002F373A">
            <w:pPr>
              <w:pStyle w:val="text"/>
              <w:widowControl/>
              <w:spacing w:before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527C1F" w:rsidRDefault="00527C1F" w:rsidP="00527C1F">
      <w:pPr>
        <w:pStyle w:val="text"/>
        <w:widowControl/>
        <w:spacing w:before="0" w:line="240" w:lineRule="auto"/>
        <w:ind w:left="360"/>
        <w:rPr>
          <w:szCs w:val="18"/>
        </w:rPr>
      </w:pPr>
    </w:p>
    <w:p w:rsidR="00527C1F" w:rsidRDefault="00527C1F" w:rsidP="00527C1F">
      <w:pPr>
        <w:pStyle w:val="text"/>
        <w:widowControl/>
        <w:spacing w:before="0" w:line="240" w:lineRule="auto"/>
        <w:ind w:left="360"/>
        <w:rPr>
          <w:szCs w:val="18"/>
        </w:rPr>
      </w:pPr>
    </w:p>
    <w:p w:rsidR="00527C1F" w:rsidRDefault="00527C1F" w:rsidP="00527C1F">
      <w:pPr>
        <w:pStyle w:val="text"/>
        <w:widowControl/>
        <w:spacing w:before="0" w:line="240" w:lineRule="auto"/>
        <w:ind w:left="360"/>
        <w:rPr>
          <w:szCs w:val="18"/>
        </w:rPr>
      </w:pPr>
    </w:p>
    <w:p w:rsidR="00527C1F" w:rsidRDefault="00527C1F" w:rsidP="00527C1F">
      <w:pPr>
        <w:pStyle w:val="text"/>
        <w:widowControl/>
        <w:spacing w:before="0" w:line="240" w:lineRule="auto"/>
        <w:rPr>
          <w:szCs w:val="18"/>
        </w:rPr>
      </w:pPr>
      <w:r>
        <w:rPr>
          <w:szCs w:val="18"/>
        </w:rPr>
        <w:t>Datum: ________________</w:t>
      </w:r>
    </w:p>
    <w:p w:rsidR="00527C1F" w:rsidRDefault="00527C1F" w:rsidP="00527C1F">
      <w:pPr>
        <w:pStyle w:val="text"/>
        <w:widowControl/>
        <w:spacing w:before="0" w:line="240" w:lineRule="auto"/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940"/>
      </w:tblGrid>
      <w:tr w:rsidR="00527C1F" w:rsidTr="002F373A">
        <w:tc>
          <w:tcPr>
            <w:tcW w:w="2950" w:type="dxa"/>
          </w:tcPr>
          <w:p w:rsidR="00527C1F" w:rsidRDefault="00527C1F" w:rsidP="002F373A">
            <w:pPr>
              <w:pStyle w:val="text"/>
              <w:widowControl/>
              <w:spacing w:before="0" w:line="240" w:lineRule="auto"/>
              <w:rPr>
                <w:szCs w:val="18"/>
              </w:rPr>
            </w:pPr>
            <w:r>
              <w:rPr>
                <w:szCs w:val="18"/>
              </w:rPr>
              <w:t>Otisk razítka</w:t>
            </w:r>
          </w:p>
          <w:p w:rsidR="00527C1F" w:rsidRDefault="00527C1F" w:rsidP="002F373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527C1F" w:rsidRDefault="00527C1F" w:rsidP="002F373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527C1F" w:rsidRDefault="00527C1F" w:rsidP="002F373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527C1F" w:rsidRDefault="00527C1F" w:rsidP="002F373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527C1F" w:rsidRDefault="00527C1F" w:rsidP="002F373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527C1F" w:rsidRDefault="00527C1F" w:rsidP="002F373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</w:tc>
        <w:tc>
          <w:tcPr>
            <w:tcW w:w="5940" w:type="dxa"/>
          </w:tcPr>
          <w:p w:rsidR="00527C1F" w:rsidRDefault="00527C1F" w:rsidP="002F373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527C1F" w:rsidRDefault="00527C1F" w:rsidP="002F373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527C1F" w:rsidRDefault="00527C1F" w:rsidP="002F373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527C1F" w:rsidRDefault="00527C1F" w:rsidP="002F373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  <w:p w:rsidR="00527C1F" w:rsidRDefault="00527C1F" w:rsidP="002F373A">
            <w:pPr>
              <w:pStyle w:val="text"/>
              <w:widowControl/>
              <w:spacing w:before="0" w:line="24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     ____________________________________</w:t>
            </w:r>
          </w:p>
          <w:p w:rsidR="00527C1F" w:rsidRDefault="00527C1F" w:rsidP="002F373A">
            <w:pPr>
              <w:pStyle w:val="text"/>
              <w:widowControl/>
              <w:spacing w:before="0" w:line="240" w:lineRule="auto"/>
              <w:jc w:val="right"/>
              <w:rPr>
                <w:szCs w:val="18"/>
              </w:rPr>
            </w:pPr>
            <w:r>
              <w:rPr>
                <w:szCs w:val="18"/>
              </w:rPr>
              <w:t xml:space="preserve">Podpis osoby oprávněné jednat za uchazeče  </w:t>
            </w:r>
          </w:p>
          <w:p w:rsidR="00527C1F" w:rsidRDefault="00527C1F" w:rsidP="002F373A">
            <w:pPr>
              <w:pStyle w:val="text"/>
              <w:widowControl/>
              <w:spacing w:before="0" w:line="240" w:lineRule="auto"/>
              <w:rPr>
                <w:szCs w:val="18"/>
              </w:rPr>
            </w:pPr>
          </w:p>
        </w:tc>
      </w:tr>
    </w:tbl>
    <w:p w:rsidR="00527C1F" w:rsidRDefault="00527C1F" w:rsidP="00527C1F">
      <w:pPr>
        <w:pStyle w:val="text"/>
        <w:widowControl/>
        <w:spacing w:before="0" w:line="240" w:lineRule="auto"/>
        <w:rPr>
          <w:sz w:val="20"/>
          <w:szCs w:val="18"/>
        </w:rPr>
      </w:pPr>
    </w:p>
    <w:p w:rsidR="00527C1F" w:rsidRDefault="00527C1F" w:rsidP="00527C1F">
      <w:pPr>
        <w:pStyle w:val="text"/>
        <w:widowControl/>
        <w:spacing w:before="0" w:line="240" w:lineRule="auto"/>
        <w:rPr>
          <w:sz w:val="20"/>
          <w:szCs w:val="18"/>
        </w:rPr>
      </w:pPr>
    </w:p>
    <w:p w:rsidR="00527C1F" w:rsidRDefault="00527C1F" w:rsidP="00527C1F">
      <w:pPr>
        <w:pStyle w:val="text"/>
        <w:widowControl/>
        <w:spacing w:before="0" w:line="240" w:lineRule="auto"/>
        <w:rPr>
          <w:sz w:val="20"/>
          <w:szCs w:val="18"/>
        </w:rPr>
      </w:pPr>
    </w:p>
    <w:p w:rsidR="00527C1F" w:rsidRDefault="00527C1F" w:rsidP="00527C1F"/>
    <w:p w:rsidR="00527C1F" w:rsidRDefault="00527C1F" w:rsidP="00527C1F"/>
    <w:p w:rsidR="00527C1F" w:rsidRDefault="00527C1F" w:rsidP="00527C1F"/>
    <w:p w:rsidR="00527C1F" w:rsidRDefault="00527C1F" w:rsidP="00527C1F"/>
    <w:p w:rsidR="00527C1F" w:rsidRDefault="00527C1F" w:rsidP="00527C1F"/>
    <w:p w:rsidR="00527C1F" w:rsidRDefault="00527C1F" w:rsidP="00527C1F"/>
    <w:p w:rsidR="00527C1F" w:rsidRDefault="00527C1F" w:rsidP="00527C1F"/>
    <w:p w:rsidR="00340617" w:rsidRDefault="00340617"/>
    <w:sectPr w:rsidR="0034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34C5"/>
    <w:multiLevelType w:val="hybridMultilevel"/>
    <w:tmpl w:val="13BC5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6000"/>
    <w:multiLevelType w:val="hybridMultilevel"/>
    <w:tmpl w:val="EDEAB82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82E4E"/>
    <w:multiLevelType w:val="hybridMultilevel"/>
    <w:tmpl w:val="2B303646"/>
    <w:lvl w:ilvl="0" w:tplc="F09E8F18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87013"/>
    <w:multiLevelType w:val="hybridMultilevel"/>
    <w:tmpl w:val="04C2F82A"/>
    <w:lvl w:ilvl="0" w:tplc="B2C0EC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C7E77"/>
    <w:multiLevelType w:val="hybridMultilevel"/>
    <w:tmpl w:val="E27C5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1F"/>
    <w:rsid w:val="000047F1"/>
    <w:rsid w:val="00340617"/>
    <w:rsid w:val="00484089"/>
    <w:rsid w:val="00527C1F"/>
    <w:rsid w:val="007F4F47"/>
    <w:rsid w:val="00B6653E"/>
    <w:rsid w:val="00CE648C"/>
    <w:rsid w:val="00E7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C883C-95CB-4242-8CB1-54A3AD6A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C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7C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rsid w:val="00527C1F"/>
    <w:pPr>
      <w:spacing w:before="240" w:after="60"/>
      <w:outlineLvl w:val="6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7C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7Char">
    <w:name w:val="Nadpis 7 Char"/>
    <w:basedOn w:val="Standardnpsmoodstavce"/>
    <w:link w:val="Nadpis7"/>
    <w:rsid w:val="00527C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27C1F"/>
    <w:pPr>
      <w:ind w:left="720"/>
      <w:contextualSpacing/>
    </w:pPr>
  </w:style>
  <w:style w:type="character" w:customStyle="1" w:styleId="platne1">
    <w:name w:val="platne1"/>
    <w:basedOn w:val="Standardnpsmoodstavce"/>
    <w:rsid w:val="00527C1F"/>
  </w:style>
  <w:style w:type="paragraph" w:customStyle="1" w:styleId="Default">
    <w:name w:val="Default"/>
    <w:rsid w:val="00527C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kladntextodsazen31">
    <w:name w:val="Základní text odsazený 31"/>
    <w:basedOn w:val="Normln"/>
    <w:rsid w:val="00527C1F"/>
    <w:pPr>
      <w:suppressAutoHyphens/>
      <w:spacing w:before="120"/>
      <w:ind w:left="1080"/>
      <w:jc w:val="both"/>
    </w:pPr>
    <w:rPr>
      <w:rFonts w:ascii="Arial" w:hAnsi="Arial"/>
      <w:lang w:eastAsia="ar-SA"/>
    </w:rPr>
  </w:style>
  <w:style w:type="paragraph" w:customStyle="1" w:styleId="text">
    <w:name w:val="text"/>
    <w:rsid w:val="00527C1F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527C1F"/>
    <w:pPr>
      <w:numPr>
        <w:ilvl w:val="1"/>
        <w:numId w:val="5"/>
      </w:numPr>
      <w:jc w:val="both"/>
      <w:outlineLvl w:val="7"/>
    </w:pPr>
    <w:rPr>
      <w:szCs w:val="24"/>
    </w:rPr>
  </w:style>
  <w:style w:type="paragraph" w:customStyle="1" w:styleId="Textodstavce">
    <w:name w:val="Text odstavce"/>
    <w:basedOn w:val="Normln"/>
    <w:rsid w:val="00527C1F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1058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2019-03-20T03:35:00Z</dcterms:created>
  <dcterms:modified xsi:type="dcterms:W3CDTF">2019-03-20T03:35:00Z</dcterms:modified>
</cp:coreProperties>
</file>